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009A" w:rsidRPr="0004391C" w:rsidRDefault="007E6BA0" w:rsidP="0004391C">
      <w:pPr>
        <w:jc w:val="center"/>
        <w:rPr>
          <w:b/>
          <w:sz w:val="56"/>
          <w:szCs w:val="56"/>
          <w:lang w:val="en-US"/>
        </w:rPr>
      </w:pPr>
      <w:r w:rsidRPr="0004391C">
        <w:rPr>
          <w:b/>
          <w:sz w:val="56"/>
          <w:szCs w:val="56"/>
          <w:lang w:val="en-US"/>
        </w:rPr>
        <w:t>The Big Jet Engine Building Guide</w:t>
      </w:r>
    </w:p>
    <w:p w:rsidR="0003009A" w:rsidRDefault="00B058DA" w:rsidP="00EA4568">
      <w:pPr>
        <w:rPr>
          <w:b/>
          <w:lang w:val="en-US"/>
        </w:rPr>
      </w:pPr>
      <w:r>
        <w:rPr>
          <w:b/>
          <w:noProof/>
          <w:lang w:val="en-US"/>
        </w:rPr>
        <w:drawing>
          <wp:inline distT="0" distB="0" distL="0" distR="0">
            <wp:extent cx="5760720" cy="3027045"/>
            <wp:effectExtent l="0" t="0" r="0" b="190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Fan.jpg"/>
                    <pic:cNvPicPr/>
                  </pic:nvPicPr>
                  <pic:blipFill>
                    <a:blip r:embed="rId6">
                      <a:extLst>
                        <a:ext uri="{28A0092B-C50C-407E-A947-70E740481C1C}">
                          <a14:useLocalDpi xmlns:a14="http://schemas.microsoft.com/office/drawing/2010/main" val="0"/>
                        </a:ext>
                      </a:extLst>
                    </a:blip>
                    <a:stretch>
                      <a:fillRect/>
                    </a:stretch>
                  </pic:blipFill>
                  <pic:spPr>
                    <a:xfrm>
                      <a:off x="0" y="0"/>
                      <a:ext cx="5760720" cy="3027045"/>
                    </a:xfrm>
                    <a:prstGeom prst="rect">
                      <a:avLst/>
                    </a:prstGeom>
                  </pic:spPr>
                </pic:pic>
              </a:graphicData>
            </a:graphic>
          </wp:inline>
        </w:drawing>
      </w:r>
    </w:p>
    <w:p w:rsidR="00755549" w:rsidRPr="008158BD" w:rsidRDefault="007E6BA0" w:rsidP="00EA4568">
      <w:pPr>
        <w:rPr>
          <w:b/>
          <w:lang w:val="en-US"/>
        </w:rPr>
      </w:pPr>
      <w:r>
        <w:rPr>
          <w:b/>
          <w:lang w:val="en-US"/>
        </w:rPr>
        <w:t xml:space="preserve">Functional models and building </w:t>
      </w:r>
      <w:r w:rsidR="00CB27D5">
        <w:rPr>
          <w:b/>
          <w:lang w:val="en-US"/>
        </w:rPr>
        <w:t>tricks</w:t>
      </w:r>
      <w:r>
        <w:rPr>
          <w:b/>
          <w:lang w:val="en-US"/>
        </w:rPr>
        <w:t xml:space="preserve"> of turbojet, turbofan, turboprop, turboshaft engines in scales 1:38, 1:20, 1:10</w:t>
      </w:r>
    </w:p>
    <w:p w:rsidR="00EA4568" w:rsidRPr="008158BD" w:rsidRDefault="00AC7BF7" w:rsidP="00EA4568">
      <w:pPr>
        <w:rPr>
          <w:lang w:val="en-US"/>
        </w:rPr>
      </w:pPr>
      <w:r w:rsidRPr="008158BD">
        <w:rPr>
          <w:lang w:val="en-US"/>
        </w:rPr>
        <w:t>*</w:t>
      </w:r>
      <w:r w:rsidR="00EA4568" w:rsidRPr="008158BD">
        <w:rPr>
          <w:lang w:val="en-US"/>
        </w:rPr>
        <w:t>Visit my &lt;a href=http://www.legohelicopters.blogspot.com&gt;Lego helicopters blog&lt;/a&gt;</w:t>
      </w:r>
      <w:r w:rsidRPr="008158BD">
        <w:rPr>
          <w:lang w:val="en-US"/>
        </w:rPr>
        <w:t xml:space="preserve"> </w:t>
      </w:r>
      <w:r w:rsidR="002355DD" w:rsidRPr="008158BD">
        <w:rPr>
          <w:lang w:val="en-US"/>
        </w:rPr>
        <w:t>also</w:t>
      </w:r>
    </w:p>
    <w:p w:rsidR="00AC7BF7" w:rsidRPr="008158BD" w:rsidRDefault="00B95E02" w:rsidP="00AC7BF7">
      <w:pPr>
        <w:rPr>
          <w:lang w:val="en-US"/>
        </w:rPr>
      </w:pPr>
      <w:r>
        <w:rPr>
          <w:lang w:val="en-US"/>
        </w:rPr>
        <w:t>**</w:t>
      </w:r>
      <w:r w:rsidR="00AC7BF7" w:rsidRPr="008158BD">
        <w:rPr>
          <w:lang w:val="en-US"/>
        </w:rPr>
        <w:t xml:space="preserve">See </w:t>
      </w:r>
      <w:r>
        <w:rPr>
          <w:lang w:val="en-US"/>
        </w:rPr>
        <w:t xml:space="preserve">all </w:t>
      </w:r>
      <w:r w:rsidR="00AC7BF7" w:rsidRPr="008158BD">
        <w:rPr>
          <w:lang w:val="en-US"/>
        </w:rPr>
        <w:t>model</w:t>
      </w:r>
      <w:r>
        <w:rPr>
          <w:lang w:val="en-US"/>
        </w:rPr>
        <w:t xml:space="preserve">s </w:t>
      </w:r>
      <w:r w:rsidR="00AC7BF7" w:rsidRPr="008158BD">
        <w:rPr>
          <w:lang w:val="en-US"/>
        </w:rPr>
        <w:t>in Lego Digital Designer (LDD): &lt;a href=http://www.brickshelf.com/gallery/gjpauler/</w:t>
      </w:r>
      <w:r w:rsidR="007E6BA0">
        <w:rPr>
          <w:lang w:val="en-US"/>
        </w:rPr>
        <w:t>JetEngine</w:t>
      </w:r>
      <w:r w:rsidR="00AC7BF7" w:rsidRPr="008158BD">
        <w:rPr>
          <w:lang w:val="en-US"/>
        </w:rPr>
        <w:t>/</w:t>
      </w:r>
      <w:r w:rsidR="00BB674C">
        <w:rPr>
          <w:lang w:val="en-US"/>
        </w:rPr>
        <w:t>LargeTurboFan</w:t>
      </w:r>
      <w:r w:rsidR="00AC7BF7" w:rsidRPr="008158BD">
        <w:rPr>
          <w:lang w:val="en-US"/>
        </w:rPr>
        <w:t>.lxf&gt;Here&lt;/a&gt;</w:t>
      </w:r>
    </w:p>
    <w:p w:rsidR="00B97D98" w:rsidRPr="008158BD" w:rsidRDefault="00B97D98" w:rsidP="00EA4568">
      <w:pPr>
        <w:rPr>
          <w:lang w:val="en-US"/>
        </w:rPr>
      </w:pPr>
    </w:p>
    <w:p w:rsidR="00EA4568" w:rsidRPr="008158BD" w:rsidRDefault="00EA4568" w:rsidP="00EA4568">
      <w:pPr>
        <w:rPr>
          <w:lang w:val="en-US"/>
        </w:rPr>
      </w:pPr>
      <w:r w:rsidRPr="008158BD">
        <w:rPr>
          <w:lang w:val="en-US"/>
        </w:rPr>
        <w:t>&lt;big&gt;&lt;b&gt;&lt;u&gt;1.Introduction&lt;/b&gt;&lt;/u&gt;&lt;/big&gt;</w:t>
      </w:r>
    </w:p>
    <w:p w:rsidR="00EA4568" w:rsidRPr="008158BD" w:rsidRDefault="00EA4568" w:rsidP="00EA4568">
      <w:pPr>
        <w:rPr>
          <w:lang w:val="en-US"/>
        </w:rPr>
      </w:pPr>
    </w:p>
    <w:p w:rsidR="004A6970" w:rsidRPr="004A6970" w:rsidRDefault="004A6970" w:rsidP="004A6970">
      <w:pPr>
        <w:rPr>
          <w:lang w:val="en-US"/>
        </w:rPr>
      </w:pPr>
      <w:r>
        <w:rPr>
          <w:lang w:val="en-US"/>
        </w:rPr>
        <w:t xml:space="preserve">The purpose of this </w:t>
      </w:r>
      <w:r w:rsidR="00425E8C">
        <w:rPr>
          <w:lang w:val="en-US"/>
        </w:rPr>
        <w:t xml:space="preserve">little handbook </w:t>
      </w:r>
      <w:r>
        <w:rPr>
          <w:lang w:val="en-US"/>
        </w:rPr>
        <w:t xml:space="preserve">is to introduce </w:t>
      </w:r>
      <w:proofErr w:type="spellStart"/>
      <w:r>
        <w:rPr>
          <w:lang w:val="en-US"/>
        </w:rPr>
        <w:t>MOCers</w:t>
      </w:r>
      <w:proofErr w:type="spellEnd"/>
      <w:r>
        <w:rPr>
          <w:lang w:val="en-US"/>
        </w:rPr>
        <w:t xml:space="preserve"> community </w:t>
      </w:r>
      <w:r w:rsidR="00642EBD">
        <w:rPr>
          <w:lang w:val="en-US"/>
        </w:rPr>
        <w:t xml:space="preserve">in </w:t>
      </w:r>
      <w:r>
        <w:rPr>
          <w:lang w:val="en-US"/>
        </w:rPr>
        <w:t>building technologies of f</w:t>
      </w:r>
      <w:r w:rsidRPr="004A6970">
        <w:rPr>
          <w:lang w:val="en-US"/>
        </w:rPr>
        <w:t>unctional models of turbojet, turbofan, turboprop, turboshaft engines in scales 1:38, 1:20, 1:10</w:t>
      </w:r>
      <w:r>
        <w:rPr>
          <w:lang w:val="en-US"/>
        </w:rPr>
        <w:t>.</w:t>
      </w:r>
    </w:p>
    <w:p w:rsidR="00533931" w:rsidRDefault="004A6970" w:rsidP="00EA4568">
      <w:pPr>
        <w:rPr>
          <w:lang w:val="en-US"/>
        </w:rPr>
      </w:pPr>
      <w:r>
        <w:rPr>
          <w:lang w:val="en-US"/>
        </w:rPr>
        <w:t>This is necessary becaus</w:t>
      </w:r>
      <w:r w:rsidR="00533931">
        <w:rPr>
          <w:lang w:val="en-US"/>
        </w:rPr>
        <w:t>e</w:t>
      </w:r>
      <w:r>
        <w:rPr>
          <w:lang w:val="en-US"/>
        </w:rPr>
        <w:t xml:space="preserve"> we</w:t>
      </w:r>
      <w:r w:rsidR="00533931">
        <w:rPr>
          <w:lang w:val="en-US"/>
        </w:rPr>
        <w:t xml:space="preserve"> can see wide range of jet-powered </w:t>
      </w:r>
      <w:r w:rsidR="00283FED">
        <w:rPr>
          <w:lang w:val="en-US"/>
        </w:rPr>
        <w:t>MOCs</w:t>
      </w:r>
      <w:r w:rsidR="00533931">
        <w:rPr>
          <w:lang w:val="en-US"/>
        </w:rPr>
        <w:t xml:space="preserve"> inspired by “Hollywood science” (e.g.: total confusion of jet- and rocket engines, jet engines without air intake, VTOL crafts</w:t>
      </w:r>
      <w:r w:rsidR="00DE4DB8" w:rsidRPr="008158BD">
        <w:rPr>
          <w:lang w:val="en-US"/>
        </w:rPr>
        <w:t xml:space="preserve"> with pizza-sized rotors</w:t>
      </w:r>
      <w:r w:rsidR="00546490">
        <w:rPr>
          <w:lang w:val="en-US"/>
        </w:rPr>
        <w:t xml:space="preserve"> or without any stabilizer</w:t>
      </w:r>
      <w:r w:rsidR="00425E8C">
        <w:rPr>
          <w:lang w:val="en-US"/>
        </w:rPr>
        <w:t>, etc.</w:t>
      </w:r>
      <w:r w:rsidR="00533931">
        <w:rPr>
          <w:lang w:val="en-US"/>
        </w:rPr>
        <w:t>) being very far from basic principles of physics and engineering</w:t>
      </w:r>
      <w:r w:rsidR="00546490">
        <w:rPr>
          <w:lang w:val="en-US"/>
        </w:rPr>
        <w:t xml:space="preserve">. </w:t>
      </w:r>
      <w:r w:rsidR="00533931">
        <w:rPr>
          <w:lang w:val="en-US"/>
        </w:rPr>
        <w:t xml:space="preserve">TLG does not help very much the situation, as jet engine-related parts designed by Lego are smallish even by </w:t>
      </w:r>
      <w:proofErr w:type="spellStart"/>
      <w:r w:rsidR="00533931">
        <w:rPr>
          <w:lang w:val="en-US"/>
        </w:rPr>
        <w:t>minifig</w:t>
      </w:r>
      <w:proofErr w:type="spellEnd"/>
      <w:r w:rsidR="00533931">
        <w:rPr>
          <w:lang w:val="en-US"/>
        </w:rPr>
        <w:t xml:space="preserve"> scale (1:38), and technically they are at kindergarten-level, or contain basic design flaws: </w:t>
      </w:r>
    </w:p>
    <w:p w:rsidR="00222F66" w:rsidRDefault="00C70C45" w:rsidP="00F42E79">
      <w:pPr>
        <w:jc w:val="center"/>
        <w:rPr>
          <w:lang w:val="en-US"/>
        </w:rPr>
      </w:pPr>
      <w:r>
        <w:rPr>
          <w:noProof/>
          <w:lang w:val="en-US"/>
        </w:rPr>
        <w:lastRenderedPageBreak/>
        <w:drawing>
          <wp:inline distT="0" distB="0" distL="0" distR="0">
            <wp:extent cx="3510621" cy="3132161"/>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JetEngines.jpg"/>
                    <pic:cNvPicPr/>
                  </pic:nvPicPr>
                  <pic:blipFill>
                    <a:blip r:embed="rId7">
                      <a:extLst>
                        <a:ext uri="{28A0092B-C50C-407E-A947-70E740481C1C}">
                          <a14:useLocalDpi xmlns:a14="http://schemas.microsoft.com/office/drawing/2010/main" val="0"/>
                        </a:ext>
                      </a:extLst>
                    </a:blip>
                    <a:stretch>
                      <a:fillRect/>
                    </a:stretch>
                  </pic:blipFill>
                  <pic:spPr>
                    <a:xfrm>
                      <a:off x="0" y="0"/>
                      <a:ext cx="3511515" cy="3132958"/>
                    </a:xfrm>
                    <a:prstGeom prst="rect">
                      <a:avLst/>
                    </a:prstGeom>
                  </pic:spPr>
                </pic:pic>
              </a:graphicData>
            </a:graphic>
          </wp:inline>
        </w:drawing>
      </w:r>
    </w:p>
    <w:p w:rsidR="00AC7BF7" w:rsidRDefault="00DB5DFF" w:rsidP="00EA4568">
      <w:pPr>
        <w:rPr>
          <w:lang w:val="en-US"/>
        </w:rPr>
      </w:pPr>
      <w:r>
        <w:rPr>
          <w:lang w:val="en-US"/>
        </w:rPr>
        <w:t>&lt;b&gt;Figure 1</w:t>
      </w:r>
      <w:r w:rsidR="00222F66" w:rsidRPr="008158BD">
        <w:rPr>
          <w:lang w:val="en-US"/>
        </w:rPr>
        <w:t xml:space="preserve">: </w:t>
      </w:r>
      <w:r w:rsidR="000D616C">
        <w:rPr>
          <w:lang w:val="en-US"/>
        </w:rPr>
        <w:t xml:space="preserve">We call </w:t>
      </w:r>
      <w:r w:rsidR="00843B9E">
        <w:rPr>
          <w:lang w:val="en-US"/>
        </w:rPr>
        <w:t xml:space="preserve">three ladies (Melissa </w:t>
      </w:r>
      <w:proofErr w:type="spellStart"/>
      <w:r w:rsidR="00843B9E">
        <w:rPr>
          <w:lang w:val="en-US"/>
        </w:rPr>
        <w:t>Minifig</w:t>
      </w:r>
      <w:proofErr w:type="spellEnd"/>
      <w:r w:rsidR="00843B9E">
        <w:rPr>
          <w:lang w:val="en-US"/>
        </w:rPr>
        <w:t xml:space="preserve"> at scale 1:38, Tonia Technic at 1:20</w:t>
      </w:r>
      <w:r w:rsidR="0099034D">
        <w:rPr>
          <w:lang w:val="en-US"/>
        </w:rPr>
        <w:t>, Barbara Bionicle at 1:10)</w:t>
      </w:r>
      <w:r w:rsidR="000D616C">
        <w:rPr>
          <w:lang w:val="en-US"/>
        </w:rPr>
        <w:t xml:space="preserve"> as aides</w:t>
      </w:r>
      <w:r w:rsidR="0099034D">
        <w:rPr>
          <w:lang w:val="en-US"/>
        </w:rPr>
        <w:t xml:space="preserve"> for size comparison of TLG jet engine parts</w:t>
      </w:r>
      <w:r w:rsidR="00843B9E">
        <w:rPr>
          <w:lang w:val="en-US"/>
        </w:rPr>
        <w:t xml:space="preserve">. </w:t>
      </w:r>
      <w:r w:rsidR="00222F66">
        <w:rPr>
          <w:lang w:val="en-US"/>
        </w:rPr>
        <w:t>T</w:t>
      </w:r>
      <w:r w:rsidR="00533931">
        <w:rPr>
          <w:lang w:val="en-US"/>
        </w:rPr>
        <w:t xml:space="preserve">he large 10 stud-diameter turbine </w:t>
      </w:r>
      <w:r w:rsidR="0099034D">
        <w:rPr>
          <w:lang w:val="en-US"/>
        </w:rPr>
        <w:t xml:space="preserve">part </w:t>
      </w:r>
      <w:r w:rsidR="00533931">
        <w:rPr>
          <w:lang w:val="en-US"/>
        </w:rPr>
        <w:t>has positive pitch at outer blades and negative pitch in inner blades. So if you</w:t>
      </w:r>
      <w:r w:rsidR="0099034D">
        <w:rPr>
          <w:lang w:val="en-US"/>
        </w:rPr>
        <w:t xml:space="preserve"> turn it, it pumps air pointlessly </w:t>
      </w:r>
      <w:r w:rsidR="00CA2FB5">
        <w:rPr>
          <w:lang w:val="en-US"/>
        </w:rPr>
        <w:t>in</w:t>
      </w:r>
      <w:r w:rsidR="0099034D">
        <w:rPr>
          <w:lang w:val="en-US"/>
        </w:rPr>
        <w:t xml:space="preserve"> opposite directions (but still could be used as stator vanes in jet engines)</w:t>
      </w:r>
      <w:r w:rsidR="00222F66" w:rsidRPr="008158BD">
        <w:rPr>
          <w:lang w:val="en-US"/>
        </w:rPr>
        <w:t>&lt;/b&gt;</w:t>
      </w:r>
    </w:p>
    <w:p w:rsidR="008857B3" w:rsidRDefault="008857B3" w:rsidP="008857B3">
      <w:pPr>
        <w:rPr>
          <w:lang w:val="en-US"/>
        </w:rPr>
      </w:pPr>
      <w:r w:rsidRPr="008158BD">
        <w:rPr>
          <w:lang w:val="en-US"/>
        </w:rPr>
        <w:t xml:space="preserve">See </w:t>
      </w:r>
      <w:r>
        <w:rPr>
          <w:lang w:val="en-US"/>
        </w:rPr>
        <w:t>the 3 ladies and TLG jet engine parts in LDD</w:t>
      </w:r>
      <w:r w:rsidRPr="008158BD">
        <w:rPr>
          <w:lang w:val="en-US"/>
        </w:rPr>
        <w:t>: &lt;a href=http://www.brickshelf.com/gallery/gjpauler/</w:t>
      </w:r>
      <w:r>
        <w:rPr>
          <w:lang w:val="en-US"/>
        </w:rPr>
        <w:t>JetEngine</w:t>
      </w:r>
      <w:r w:rsidRPr="008158BD">
        <w:rPr>
          <w:lang w:val="en-US"/>
        </w:rPr>
        <w:t>/</w:t>
      </w:r>
      <w:r w:rsidR="00F42E79">
        <w:rPr>
          <w:lang w:val="en-US"/>
        </w:rPr>
        <w:t>LegoJetEngines</w:t>
      </w:r>
      <w:r w:rsidRPr="008158BD">
        <w:rPr>
          <w:lang w:val="en-US"/>
        </w:rPr>
        <w:t>.lxf&gt;Here&lt;/a&gt;</w:t>
      </w:r>
    </w:p>
    <w:p w:rsidR="00D22B70" w:rsidRDefault="00D22B70" w:rsidP="008857B3">
      <w:pPr>
        <w:rPr>
          <w:lang w:val="en-US"/>
        </w:rPr>
      </w:pPr>
    </w:p>
    <w:p w:rsidR="00D22B70" w:rsidRDefault="00D22B70" w:rsidP="008857B3">
      <w:pPr>
        <w:rPr>
          <w:lang w:val="en-US"/>
        </w:rPr>
      </w:pPr>
      <w:r>
        <w:rPr>
          <w:lang w:val="en-US"/>
        </w:rPr>
        <w:t xml:space="preserve">In the meantime, professional high-end Lego builders of </w:t>
      </w:r>
      <w:r w:rsidRPr="008158BD">
        <w:rPr>
          <w:lang w:val="en-US"/>
        </w:rPr>
        <w:t>&lt;a href=</w:t>
      </w:r>
      <w:r w:rsidR="00974507" w:rsidRPr="00974507">
        <w:rPr>
          <w:lang w:val="en-US"/>
        </w:rPr>
        <w:t>http://www.bright-bricks.com/</w:t>
      </w:r>
      <w:r w:rsidRPr="008158BD">
        <w:rPr>
          <w:lang w:val="en-US"/>
        </w:rPr>
        <w:t>&gt;</w:t>
      </w:r>
      <w:r w:rsidR="00974507" w:rsidRPr="00974507">
        <w:rPr>
          <w:lang w:val="en-US"/>
        </w:rPr>
        <w:t xml:space="preserve"> </w:t>
      </w:r>
      <w:r w:rsidR="00974507">
        <w:rPr>
          <w:lang w:val="en-US"/>
        </w:rPr>
        <w:t>Bright-B</w:t>
      </w:r>
      <w:r w:rsidR="00974507" w:rsidRPr="00974507">
        <w:rPr>
          <w:lang w:val="en-US"/>
        </w:rPr>
        <w:t>ricks</w:t>
      </w:r>
      <w:r w:rsidRPr="008158BD">
        <w:rPr>
          <w:lang w:val="en-US"/>
        </w:rPr>
        <w:t>&lt;/a&gt;</w:t>
      </w:r>
      <w:r w:rsidR="00974507">
        <w:rPr>
          <w:lang w:val="en-US"/>
        </w:rPr>
        <w:t xml:space="preserve"> built wonderful functional model of Rolls Royce Trent </w:t>
      </w:r>
      <w:r w:rsidR="00974507" w:rsidRPr="00974507">
        <w:rPr>
          <w:lang w:val="en-US"/>
        </w:rPr>
        <w:t>1000</w:t>
      </w:r>
      <w:r w:rsidR="00974507">
        <w:rPr>
          <w:lang w:val="en-US"/>
        </w:rPr>
        <w:t xml:space="preserve"> turbof</w:t>
      </w:r>
      <w:r w:rsidR="000E5E88">
        <w:rPr>
          <w:lang w:val="en-US"/>
        </w:rPr>
        <w:t>an in scale 1:2 from more than 150000 bricks:</w:t>
      </w:r>
    </w:p>
    <w:p w:rsidR="000E5E88" w:rsidRDefault="00A863D6" w:rsidP="00A863D6">
      <w:pPr>
        <w:jc w:val="center"/>
        <w:rPr>
          <w:lang w:val="en-US"/>
        </w:rPr>
      </w:pPr>
      <w:r>
        <w:rPr>
          <w:noProof/>
          <w:lang w:val="en-US"/>
        </w:rPr>
        <w:drawing>
          <wp:inline distT="0" distB="0" distL="0" distR="0">
            <wp:extent cx="3398293" cy="1917976"/>
            <wp:effectExtent l="0" t="0" r="0" b="635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rolls-royce-trent-1000.jpg"/>
                    <pic:cNvPicPr/>
                  </pic:nvPicPr>
                  <pic:blipFill>
                    <a:blip r:embed="rId8">
                      <a:extLst>
                        <a:ext uri="{28A0092B-C50C-407E-A947-70E740481C1C}">
                          <a14:useLocalDpi xmlns:a14="http://schemas.microsoft.com/office/drawing/2010/main" val="0"/>
                        </a:ext>
                      </a:extLst>
                    </a:blip>
                    <a:stretch>
                      <a:fillRect/>
                    </a:stretch>
                  </pic:blipFill>
                  <pic:spPr>
                    <a:xfrm>
                      <a:off x="0" y="0"/>
                      <a:ext cx="3398293" cy="1917976"/>
                    </a:xfrm>
                    <a:prstGeom prst="rect">
                      <a:avLst/>
                    </a:prstGeom>
                  </pic:spPr>
                </pic:pic>
              </a:graphicData>
            </a:graphic>
          </wp:inline>
        </w:drawing>
      </w:r>
    </w:p>
    <w:p w:rsidR="000E5E88" w:rsidRDefault="00DB5DFF" w:rsidP="00A863D6">
      <w:pPr>
        <w:jc w:val="center"/>
        <w:rPr>
          <w:lang w:val="en-US"/>
        </w:rPr>
      </w:pPr>
      <w:r>
        <w:rPr>
          <w:lang w:val="en-US"/>
        </w:rPr>
        <w:t>&lt;b&gt;Figure 2</w:t>
      </w:r>
      <w:r w:rsidR="000E5E88" w:rsidRPr="008158BD">
        <w:rPr>
          <w:lang w:val="en-US"/>
        </w:rPr>
        <w:t>:</w:t>
      </w:r>
      <w:r w:rsidR="000E5E88" w:rsidRPr="000E5E88">
        <w:rPr>
          <w:lang w:val="en-US"/>
        </w:rPr>
        <w:t xml:space="preserve"> </w:t>
      </w:r>
      <w:r w:rsidR="000E5E88">
        <w:rPr>
          <w:lang w:val="en-US"/>
        </w:rPr>
        <w:t xml:space="preserve">Rolls Royce Trent </w:t>
      </w:r>
      <w:r w:rsidR="000E5E88" w:rsidRPr="00974507">
        <w:rPr>
          <w:lang w:val="en-US"/>
        </w:rPr>
        <w:t>1000</w:t>
      </w:r>
      <w:r w:rsidR="000E5E88">
        <w:rPr>
          <w:lang w:val="en-US"/>
        </w:rPr>
        <w:t xml:space="preserve"> by Bright-B</w:t>
      </w:r>
      <w:r w:rsidR="000E5E88" w:rsidRPr="00974507">
        <w:rPr>
          <w:lang w:val="en-US"/>
        </w:rPr>
        <w:t>ricks</w:t>
      </w:r>
      <w:r w:rsidR="000E5E88" w:rsidRPr="008158BD">
        <w:rPr>
          <w:lang w:val="en-US"/>
        </w:rPr>
        <w:t xml:space="preserve"> &lt;/b&gt;</w:t>
      </w:r>
    </w:p>
    <w:p w:rsidR="00A863D6" w:rsidRDefault="00A863D6" w:rsidP="008857B3">
      <w:pPr>
        <w:rPr>
          <w:lang w:val="en-US"/>
        </w:rPr>
      </w:pPr>
    </w:p>
    <w:p w:rsidR="00A863D6" w:rsidRDefault="00A863D6" w:rsidP="008857B3">
      <w:pPr>
        <w:rPr>
          <w:lang w:val="en-US"/>
        </w:rPr>
      </w:pPr>
      <w:r>
        <w:rPr>
          <w:lang w:val="en-US"/>
        </w:rPr>
        <w:t xml:space="preserve">But in everyday model scales of 1:38, 1:20, 1:10, and from budget affordable to everyone, nobody tried to build functional model of jet engines. One rare exception on </w:t>
      </w:r>
      <w:proofErr w:type="spellStart"/>
      <w:r>
        <w:rPr>
          <w:lang w:val="en-US"/>
        </w:rPr>
        <w:t>MOCPages</w:t>
      </w:r>
      <w:proofErr w:type="spellEnd"/>
      <w:r>
        <w:rPr>
          <w:lang w:val="en-US"/>
        </w:rPr>
        <w:t xml:space="preserve"> is  MT Racing </w:t>
      </w:r>
      <w:r>
        <w:rPr>
          <w:lang w:val="en-US"/>
        </w:rPr>
        <w:lastRenderedPageBreak/>
        <w:t xml:space="preserve">Corporation’s </w:t>
      </w:r>
      <w:r w:rsidRPr="008158BD">
        <w:rPr>
          <w:lang w:val="en-US"/>
        </w:rPr>
        <w:t>&lt;a href=</w:t>
      </w:r>
      <w:r w:rsidRPr="00A863D6">
        <w:rPr>
          <w:lang w:val="en-US"/>
        </w:rPr>
        <w:t>http://www.mocpages.com/moc.php/375363</w:t>
      </w:r>
      <w:r>
        <w:rPr>
          <w:lang w:val="en-US"/>
        </w:rPr>
        <w:t>&gt;turbofan engine&lt;/a&gt; in scale 1:20:</w:t>
      </w:r>
    </w:p>
    <w:p w:rsidR="00A863D6" w:rsidRDefault="00A863D6" w:rsidP="00A863D6">
      <w:pPr>
        <w:jc w:val="center"/>
        <w:rPr>
          <w:lang w:val="en-US"/>
        </w:rPr>
      </w:pPr>
      <w:r>
        <w:rPr>
          <w:noProof/>
          <w:lang w:val="en-US"/>
        </w:rPr>
        <w:drawing>
          <wp:inline distT="0" distB="0" distL="0" distR="0">
            <wp:extent cx="3896436" cy="2207184"/>
            <wp:effectExtent l="0" t="0" r="0" b="3175"/>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58113314_DISPLAY.jpg"/>
                    <pic:cNvPicPr/>
                  </pic:nvPicPr>
                  <pic:blipFill>
                    <a:blip r:embed="rId9">
                      <a:extLst>
                        <a:ext uri="{28A0092B-C50C-407E-A947-70E740481C1C}">
                          <a14:useLocalDpi xmlns:a14="http://schemas.microsoft.com/office/drawing/2010/main" val="0"/>
                        </a:ext>
                      </a:extLst>
                    </a:blip>
                    <a:stretch>
                      <a:fillRect/>
                    </a:stretch>
                  </pic:blipFill>
                  <pic:spPr>
                    <a:xfrm>
                      <a:off x="0" y="0"/>
                      <a:ext cx="3893940" cy="2205770"/>
                    </a:xfrm>
                    <a:prstGeom prst="rect">
                      <a:avLst/>
                    </a:prstGeom>
                  </pic:spPr>
                </pic:pic>
              </a:graphicData>
            </a:graphic>
          </wp:inline>
        </w:drawing>
      </w:r>
    </w:p>
    <w:p w:rsidR="00A863D6" w:rsidRDefault="00DB5DFF" w:rsidP="00A863D6">
      <w:pPr>
        <w:jc w:val="center"/>
        <w:rPr>
          <w:lang w:val="en-US"/>
        </w:rPr>
      </w:pPr>
      <w:r>
        <w:rPr>
          <w:lang w:val="en-US"/>
        </w:rPr>
        <w:t>&lt;b&gt;Figure 3</w:t>
      </w:r>
      <w:r w:rsidR="00A863D6" w:rsidRPr="008158BD">
        <w:rPr>
          <w:lang w:val="en-US"/>
        </w:rPr>
        <w:t>:</w:t>
      </w:r>
      <w:r w:rsidR="00A863D6" w:rsidRPr="000E5E88">
        <w:rPr>
          <w:lang w:val="en-US"/>
        </w:rPr>
        <w:t xml:space="preserve"> </w:t>
      </w:r>
      <w:r w:rsidR="00A863D6">
        <w:rPr>
          <w:lang w:val="en-US"/>
        </w:rPr>
        <w:t>MT Racing Corporation’s turbofan</w:t>
      </w:r>
      <w:r w:rsidR="00A863D6" w:rsidRPr="008158BD">
        <w:rPr>
          <w:lang w:val="en-US"/>
        </w:rPr>
        <w:t>&lt;/b&gt;</w:t>
      </w:r>
    </w:p>
    <w:p w:rsidR="00425E8C" w:rsidRDefault="00A863D6" w:rsidP="008857B3">
      <w:pPr>
        <w:rPr>
          <w:lang w:val="en-US"/>
        </w:rPr>
      </w:pPr>
      <w:r>
        <w:rPr>
          <w:lang w:val="en-US"/>
        </w:rPr>
        <w:t xml:space="preserve">In this guide, we </w:t>
      </w:r>
      <w:r w:rsidR="00647A05">
        <w:rPr>
          <w:lang w:val="en-US"/>
        </w:rPr>
        <w:t>show how to</w:t>
      </w:r>
      <w:r>
        <w:rPr>
          <w:lang w:val="en-US"/>
        </w:rPr>
        <w:t xml:space="preserve"> build functional AND affordable jet engines</w:t>
      </w:r>
      <w:r w:rsidR="00F323BA">
        <w:rPr>
          <w:lang w:val="en-US"/>
        </w:rPr>
        <w:t xml:space="preserve"> in scales 1:38, 1:20, 1:10</w:t>
      </w:r>
      <w:r>
        <w:rPr>
          <w:lang w:val="en-US"/>
        </w:rPr>
        <w:t xml:space="preserve"> </w:t>
      </w:r>
      <w:r w:rsidR="00647A05">
        <w:rPr>
          <w:lang w:val="en-US"/>
        </w:rPr>
        <w:t>at</w:t>
      </w:r>
      <w:r w:rsidR="00425E8C">
        <w:rPr>
          <w:lang w:val="en-US"/>
        </w:rPr>
        <w:t xml:space="preserve"> more sophisticated level:</w:t>
      </w:r>
      <w:r>
        <w:rPr>
          <w:lang w:val="en-US"/>
        </w:rPr>
        <w:t xml:space="preserve"> </w:t>
      </w:r>
    </w:p>
    <w:p w:rsidR="00425E8C" w:rsidRDefault="00425E8C" w:rsidP="00425E8C">
      <w:pPr>
        <w:pStyle w:val="Listaszerbekezds"/>
        <w:numPr>
          <w:ilvl w:val="0"/>
          <w:numId w:val="7"/>
        </w:numPr>
        <w:rPr>
          <w:lang w:val="en-US"/>
        </w:rPr>
      </w:pPr>
      <w:r>
        <w:rPr>
          <w:lang w:val="en-US"/>
        </w:rPr>
        <w:t xml:space="preserve">We want </w:t>
      </w:r>
      <w:r w:rsidR="007D5C12">
        <w:rPr>
          <w:lang w:val="en-US"/>
        </w:rPr>
        <w:t xml:space="preserve">them </w:t>
      </w:r>
      <w:r>
        <w:rPr>
          <w:lang w:val="en-US"/>
        </w:rPr>
        <w:t>fully comply</w:t>
      </w:r>
      <w:r w:rsidR="00A863D6" w:rsidRPr="00425E8C">
        <w:rPr>
          <w:lang w:val="en-US"/>
        </w:rPr>
        <w:t xml:space="preserve"> with physics </w:t>
      </w:r>
      <w:r>
        <w:rPr>
          <w:lang w:val="en-US"/>
        </w:rPr>
        <w:t>and real engineering principles: “Whatever you see there is working correctly”.</w:t>
      </w:r>
    </w:p>
    <w:p w:rsidR="00A863D6" w:rsidRDefault="00425E8C" w:rsidP="00425E8C">
      <w:pPr>
        <w:pStyle w:val="Listaszerbekezds"/>
        <w:numPr>
          <w:ilvl w:val="0"/>
          <w:numId w:val="7"/>
        </w:numPr>
        <w:rPr>
          <w:lang w:val="en-US"/>
        </w:rPr>
      </w:pPr>
      <w:r>
        <w:rPr>
          <w:lang w:val="en-US"/>
        </w:rPr>
        <w:t xml:space="preserve">Therefore, we did not put </w:t>
      </w:r>
      <w:r w:rsidR="007D5C12">
        <w:rPr>
          <w:lang w:val="en-US"/>
        </w:rPr>
        <w:t xml:space="preserve">on them </w:t>
      </w:r>
      <w:r>
        <w:rPr>
          <w:lang w:val="en-US"/>
        </w:rPr>
        <w:t xml:space="preserve">any decorative, non-functional parts </w:t>
      </w:r>
      <w:r w:rsidR="007D5C12">
        <w:rPr>
          <w:lang w:val="en-US"/>
        </w:rPr>
        <w:t>to make them similar to</w:t>
      </w:r>
      <w:r>
        <w:rPr>
          <w:lang w:val="en-US"/>
        </w:rPr>
        <w:t xml:space="preserve"> any given real engines. But you are free to use them in your models and modify them that way.</w:t>
      </w:r>
    </w:p>
    <w:p w:rsidR="00B24266" w:rsidRPr="00425E8C" w:rsidRDefault="00B24266" w:rsidP="00B24266">
      <w:pPr>
        <w:pStyle w:val="Listaszerbekezds"/>
        <w:numPr>
          <w:ilvl w:val="0"/>
          <w:numId w:val="7"/>
        </w:numPr>
        <w:rPr>
          <w:lang w:val="en-US"/>
        </w:rPr>
      </w:pPr>
      <w:r>
        <w:rPr>
          <w:lang w:val="en-US"/>
        </w:rPr>
        <w:t>At the end of the handbook, you can find list of useful building tricks at designing your own jet engines.</w:t>
      </w:r>
    </w:p>
    <w:p w:rsidR="00425E8C" w:rsidRDefault="00425E8C" w:rsidP="00425E8C">
      <w:pPr>
        <w:pStyle w:val="Listaszerbekezds"/>
        <w:numPr>
          <w:ilvl w:val="0"/>
          <w:numId w:val="7"/>
        </w:numPr>
        <w:rPr>
          <w:lang w:val="en-US"/>
        </w:rPr>
      </w:pPr>
      <w:r>
        <w:rPr>
          <w:lang w:val="en-US"/>
        </w:rPr>
        <w:t xml:space="preserve">We present our </w:t>
      </w:r>
      <w:r w:rsidR="00B24266">
        <w:rPr>
          <w:lang w:val="en-US"/>
        </w:rPr>
        <w:t>engines from less complicated,</w:t>
      </w:r>
      <w:r>
        <w:rPr>
          <w:lang w:val="en-US"/>
        </w:rPr>
        <w:t xml:space="preserve"> easier to build, large sized ones to more complicated ones. Our innovations and experiences culminate in</w:t>
      </w:r>
      <w:r w:rsidR="00B24266">
        <w:rPr>
          <w:lang w:val="en-US"/>
        </w:rPr>
        <w:t xml:space="preserve"> Lego modeling</w:t>
      </w:r>
      <w:r>
        <w:rPr>
          <w:lang w:val="en-US"/>
        </w:rPr>
        <w:t xml:space="preserve"> “King of all engines”: F-35 Joint Strike Fighter’s Pratt &amp; Whitney F135</w:t>
      </w:r>
      <w:r w:rsidR="00B24266">
        <w:rPr>
          <w:lang w:val="en-US"/>
        </w:rPr>
        <w:t xml:space="preserve"> STOVL turbojet:</w:t>
      </w:r>
    </w:p>
    <w:p w:rsidR="00BF07FE" w:rsidRDefault="00BF07FE" w:rsidP="00BF07FE">
      <w:pPr>
        <w:rPr>
          <w:lang w:val="en-US"/>
        </w:rPr>
      </w:pPr>
    </w:p>
    <w:p w:rsidR="00DB5DFF" w:rsidRDefault="00DB5DFF" w:rsidP="00DB5DFF">
      <w:pPr>
        <w:jc w:val="center"/>
        <w:rPr>
          <w:lang w:val="en-US"/>
        </w:rPr>
      </w:pPr>
      <w:r>
        <w:rPr>
          <w:noProof/>
          <w:lang w:val="en-US"/>
        </w:rPr>
        <w:lastRenderedPageBreak/>
        <w:drawing>
          <wp:inline distT="0" distB="0" distL="0" distR="0" wp14:anchorId="354A34F9" wp14:editId="7ADF0F57">
            <wp:extent cx="5760720" cy="2807970"/>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5STOVLJetEngineDownward.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2807970"/>
                    </a:xfrm>
                    <a:prstGeom prst="rect">
                      <a:avLst/>
                    </a:prstGeom>
                  </pic:spPr>
                </pic:pic>
              </a:graphicData>
            </a:graphic>
          </wp:inline>
        </w:drawing>
      </w:r>
    </w:p>
    <w:p w:rsidR="00DB5DFF" w:rsidRPr="008158BD" w:rsidRDefault="00DB5DFF" w:rsidP="00DB5DFF">
      <w:pPr>
        <w:jc w:val="center"/>
        <w:rPr>
          <w:lang w:val="en-US"/>
        </w:rPr>
      </w:pPr>
      <w:r>
        <w:rPr>
          <w:lang w:val="en-US"/>
        </w:rPr>
        <w:t>&lt;b&gt;Figure 4</w:t>
      </w:r>
      <w:r w:rsidRPr="008158BD">
        <w:rPr>
          <w:lang w:val="en-US"/>
        </w:rPr>
        <w:t xml:space="preserve">: </w:t>
      </w:r>
      <w:r>
        <w:rPr>
          <w:lang w:val="en-US"/>
        </w:rPr>
        <w:t>VTOL turbojet engine like F-35 Joint Strike Fighter’s Pratt &amp; Whitney F135 in vertical flight regime</w:t>
      </w:r>
      <w:r w:rsidRPr="008158BD">
        <w:rPr>
          <w:lang w:val="en-US"/>
        </w:rPr>
        <w:t>&lt;/b&gt;</w:t>
      </w:r>
    </w:p>
    <w:p w:rsidR="00DB5DFF" w:rsidRPr="008158BD" w:rsidRDefault="00DB5DFF" w:rsidP="00DB5DFF">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F35STOVLJetEngineDownward</w:t>
      </w:r>
      <w:r w:rsidRPr="008158BD">
        <w:rPr>
          <w:lang w:val="en-US"/>
        </w:rPr>
        <w:t>.lxf&gt;Here&lt;/a&gt;</w:t>
      </w:r>
    </w:p>
    <w:p w:rsidR="00647A05" w:rsidRDefault="00647A05" w:rsidP="008857B3">
      <w:pPr>
        <w:rPr>
          <w:lang w:val="en-US"/>
        </w:rPr>
      </w:pPr>
    </w:p>
    <w:p w:rsidR="00647A05" w:rsidRPr="008158BD" w:rsidRDefault="00647A05" w:rsidP="00647A05">
      <w:pPr>
        <w:rPr>
          <w:lang w:val="en-US"/>
        </w:rPr>
      </w:pPr>
      <w:r w:rsidRPr="008158BD">
        <w:rPr>
          <w:lang w:val="en-US"/>
        </w:rPr>
        <w:t>&lt;big&gt;&lt;b&gt;&lt;u&gt;</w:t>
      </w:r>
      <w:r>
        <w:rPr>
          <w:lang w:val="en-US"/>
        </w:rPr>
        <w:t>2</w:t>
      </w:r>
      <w:r w:rsidRPr="008158BD">
        <w:rPr>
          <w:lang w:val="en-US"/>
        </w:rPr>
        <w:t>.</w:t>
      </w:r>
      <w:r>
        <w:rPr>
          <w:lang w:val="en-US"/>
        </w:rPr>
        <w:t>Family of 11 studs-diameter jet engines</w:t>
      </w:r>
      <w:r w:rsidRPr="008158BD">
        <w:rPr>
          <w:lang w:val="en-US"/>
        </w:rPr>
        <w:t>&lt;/b&gt;&lt;/u&gt;&lt;/big&gt;</w:t>
      </w:r>
    </w:p>
    <w:p w:rsidR="003D5CF1" w:rsidRDefault="003D5CF1" w:rsidP="003D5CF1">
      <w:pPr>
        <w:rPr>
          <w:lang w:val="en-US"/>
        </w:rPr>
      </w:pPr>
    </w:p>
    <w:p w:rsidR="007E42D3" w:rsidRDefault="007E42D3" w:rsidP="007E42D3">
      <w:pPr>
        <w:rPr>
          <w:lang w:val="en-US"/>
        </w:rPr>
      </w:pPr>
      <w:r w:rsidRPr="008158BD">
        <w:rPr>
          <w:lang w:val="en-US"/>
        </w:rPr>
        <w:t xml:space="preserve">*This part is technical and for </w:t>
      </w:r>
      <w:r>
        <w:rPr>
          <w:lang w:val="en-US"/>
        </w:rPr>
        <w:t>aircraft/</w:t>
      </w:r>
      <w:r w:rsidRPr="008158BD">
        <w:rPr>
          <w:lang w:val="en-US"/>
        </w:rPr>
        <w:t xml:space="preserve">heli builders with at least some </w:t>
      </w:r>
      <w:r>
        <w:rPr>
          <w:lang w:val="en-US"/>
        </w:rPr>
        <w:t>technical background</w:t>
      </w:r>
      <w:r w:rsidRPr="008158BD">
        <w:rPr>
          <w:lang w:val="en-US"/>
        </w:rPr>
        <w:t xml:space="preserve">. If you do not understand how do </w:t>
      </w:r>
      <w:r>
        <w:rPr>
          <w:lang w:val="en-US"/>
        </w:rPr>
        <w:t>different types of jet engines</w:t>
      </w:r>
      <w:r w:rsidRPr="008158BD">
        <w:rPr>
          <w:lang w:val="en-US"/>
        </w:rPr>
        <w:t xml:space="preserve"> work, you c</w:t>
      </w:r>
      <w:r>
        <w:rPr>
          <w:lang w:val="en-US"/>
        </w:rPr>
        <w:t>an find an excellent summary at</w:t>
      </w:r>
      <w:r w:rsidRPr="008158BD">
        <w:rPr>
          <w:lang w:val="en-US"/>
        </w:rPr>
        <w:t xml:space="preserve"> &lt;a href=</w:t>
      </w:r>
      <w:r w:rsidR="00CC52E0" w:rsidRPr="00CC52E0">
        <w:rPr>
          <w:lang w:val="en-US"/>
        </w:rPr>
        <w:t>http://en.wikipedia.org/wiki/Jet_engine</w:t>
      </w:r>
      <w:r w:rsidRPr="008158BD">
        <w:rPr>
          <w:lang w:val="en-US"/>
        </w:rPr>
        <w:t>&gt;</w:t>
      </w:r>
      <w:r>
        <w:rPr>
          <w:lang w:val="en-US"/>
        </w:rPr>
        <w:t>Wikipedia</w:t>
      </w:r>
      <w:r w:rsidR="005E4114">
        <w:rPr>
          <w:lang w:val="en-US"/>
        </w:rPr>
        <w:t xml:space="preserve">&lt;/a&gt;. We just put here a </w:t>
      </w:r>
      <w:r w:rsidR="00BF6BED">
        <w:rPr>
          <w:lang w:val="en-US"/>
        </w:rPr>
        <w:t xml:space="preserve">short </w:t>
      </w:r>
      <w:r w:rsidR="005E4114">
        <w:rPr>
          <w:lang w:val="en-US"/>
        </w:rPr>
        <w:t xml:space="preserve">summary </w:t>
      </w:r>
      <w:r w:rsidR="00BF6BED">
        <w:rPr>
          <w:lang w:val="en-US"/>
        </w:rPr>
        <w:t>image</w:t>
      </w:r>
      <w:r w:rsidR="005E4114">
        <w:rPr>
          <w:lang w:val="en-US"/>
        </w:rPr>
        <w:t>:</w:t>
      </w:r>
    </w:p>
    <w:p w:rsidR="00BF6BED" w:rsidRDefault="00C76C2C" w:rsidP="007E42D3">
      <w:pPr>
        <w:rPr>
          <w:lang w:val="en-US"/>
        </w:rPr>
      </w:pPr>
      <w:r>
        <w:rPr>
          <w:noProof/>
          <w:lang w:val="en-US"/>
        </w:rPr>
        <w:lastRenderedPageBreak/>
        <w:drawing>
          <wp:inline distT="0" distB="0" distL="0" distR="0">
            <wp:extent cx="5760720" cy="4854575"/>
            <wp:effectExtent l="0" t="0" r="0" b="317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JetEngineTypes.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4854575"/>
                    </a:xfrm>
                    <a:prstGeom prst="rect">
                      <a:avLst/>
                    </a:prstGeom>
                  </pic:spPr>
                </pic:pic>
              </a:graphicData>
            </a:graphic>
          </wp:inline>
        </w:drawing>
      </w:r>
    </w:p>
    <w:p w:rsidR="00BF6BED" w:rsidRDefault="00BF6BED" w:rsidP="00BF6BED">
      <w:pPr>
        <w:jc w:val="center"/>
        <w:rPr>
          <w:lang w:val="en-US"/>
        </w:rPr>
      </w:pPr>
      <w:r>
        <w:rPr>
          <w:lang w:val="en-US"/>
        </w:rPr>
        <w:t>&lt;b&gt;Figure 5</w:t>
      </w:r>
      <w:r w:rsidRPr="008158BD">
        <w:rPr>
          <w:lang w:val="en-US"/>
        </w:rPr>
        <w:t>:</w:t>
      </w:r>
      <w:r w:rsidRPr="000E5E88">
        <w:rPr>
          <w:lang w:val="en-US"/>
        </w:rPr>
        <w:t xml:space="preserve"> </w:t>
      </w:r>
      <w:r>
        <w:rPr>
          <w:lang w:val="en-US"/>
        </w:rPr>
        <w:t>Operating principles of different types of jet engines</w:t>
      </w:r>
      <w:r w:rsidRPr="008158BD">
        <w:rPr>
          <w:lang w:val="en-US"/>
        </w:rPr>
        <w:t xml:space="preserve"> &lt;/b&gt;</w:t>
      </w:r>
    </w:p>
    <w:p w:rsidR="007E42D3" w:rsidRPr="008158BD" w:rsidRDefault="007E42D3" w:rsidP="007E42D3">
      <w:pPr>
        <w:rPr>
          <w:lang w:val="en-US"/>
        </w:rPr>
      </w:pPr>
      <w:r w:rsidRPr="008158BD">
        <w:rPr>
          <w:lang w:val="en-US"/>
        </w:rPr>
        <w:t xml:space="preserve">**In the forthcoming technical description, functional parts of </w:t>
      </w:r>
      <w:r w:rsidR="00CC52E0">
        <w:rPr>
          <w:lang w:val="en-US"/>
        </w:rPr>
        <w:t>jet engines</w:t>
      </w:r>
      <w:r w:rsidRPr="008158BD">
        <w:rPr>
          <w:lang w:val="en-US"/>
        </w:rPr>
        <w:t xml:space="preserve"> are referenced by numbers which can be found on technical drawings attached</w:t>
      </w:r>
      <w:r w:rsidR="00B24266">
        <w:rPr>
          <w:lang w:val="en-US"/>
        </w:rPr>
        <w:t>.</w:t>
      </w:r>
    </w:p>
    <w:p w:rsidR="007E42D3" w:rsidRPr="008158BD" w:rsidRDefault="007E42D3" w:rsidP="007E42D3">
      <w:pPr>
        <w:rPr>
          <w:lang w:val="en-US"/>
        </w:rPr>
      </w:pPr>
      <w:r w:rsidRPr="008158BD">
        <w:rPr>
          <w:lang w:val="en-US"/>
        </w:rPr>
        <w:t xml:space="preserve">***Parts of </w:t>
      </w:r>
      <w:r w:rsidR="00CC52E0">
        <w:rPr>
          <w:lang w:val="en-US"/>
        </w:rPr>
        <w:t>jet engines</w:t>
      </w:r>
      <w:r w:rsidRPr="008158BD">
        <w:rPr>
          <w:lang w:val="en-US"/>
        </w:rPr>
        <w:t xml:space="preserve"> are color-coded by their function:</w:t>
      </w:r>
    </w:p>
    <w:p w:rsidR="00CC52E0" w:rsidRDefault="00CC52E0" w:rsidP="00CC52E0">
      <w:pPr>
        <w:rPr>
          <w:lang w:val="en-US"/>
        </w:rPr>
      </w:pPr>
      <w:r>
        <w:rPr>
          <w:lang w:val="en-US"/>
        </w:rPr>
        <w:t>- Gray/Black: Static</w:t>
      </w:r>
      <w:r w:rsidRPr="008158BD">
        <w:rPr>
          <w:lang w:val="en-US"/>
        </w:rPr>
        <w:t xml:space="preserve"> parts</w:t>
      </w:r>
    </w:p>
    <w:p w:rsidR="00CC52E0" w:rsidRPr="008158BD" w:rsidRDefault="00CC52E0" w:rsidP="00CC52E0">
      <w:pPr>
        <w:rPr>
          <w:lang w:val="en-US"/>
        </w:rPr>
      </w:pPr>
      <w:r>
        <w:rPr>
          <w:lang w:val="en-US"/>
        </w:rPr>
        <w:t>- White: Drive/control shafts</w:t>
      </w:r>
    </w:p>
    <w:p w:rsidR="007E42D3" w:rsidRPr="008158BD" w:rsidRDefault="007E42D3" w:rsidP="007E42D3">
      <w:pPr>
        <w:rPr>
          <w:lang w:val="en-US"/>
        </w:rPr>
      </w:pPr>
      <w:r w:rsidRPr="008158BD">
        <w:rPr>
          <w:lang w:val="en-US"/>
        </w:rPr>
        <w:t xml:space="preserve">- Yellow: </w:t>
      </w:r>
      <w:r w:rsidR="00CC52E0">
        <w:rPr>
          <w:lang w:val="en-US"/>
        </w:rPr>
        <w:t>Rotor blade tips or propeller hub peaks</w:t>
      </w:r>
    </w:p>
    <w:p w:rsidR="007E42D3" w:rsidRPr="008158BD" w:rsidRDefault="007E42D3" w:rsidP="007E42D3">
      <w:pPr>
        <w:rPr>
          <w:lang w:val="en-US"/>
        </w:rPr>
      </w:pPr>
      <w:r w:rsidRPr="008158BD">
        <w:rPr>
          <w:lang w:val="en-US"/>
        </w:rPr>
        <w:t xml:space="preserve">- </w:t>
      </w:r>
      <w:r w:rsidR="00CC52E0">
        <w:rPr>
          <w:lang w:val="en-US"/>
        </w:rPr>
        <w:t>Purple</w:t>
      </w:r>
      <w:r w:rsidRPr="008158BD">
        <w:rPr>
          <w:lang w:val="en-US"/>
        </w:rPr>
        <w:t xml:space="preserve">: </w:t>
      </w:r>
      <w:r w:rsidR="00CC52E0">
        <w:rPr>
          <w:lang w:val="en-US"/>
        </w:rPr>
        <w:t>Turbine rotor blades</w:t>
      </w:r>
    </w:p>
    <w:p w:rsidR="007E42D3" w:rsidRDefault="007E42D3" w:rsidP="007E42D3">
      <w:pPr>
        <w:rPr>
          <w:lang w:val="en-US"/>
        </w:rPr>
      </w:pPr>
      <w:r w:rsidRPr="008158BD">
        <w:rPr>
          <w:lang w:val="en-US"/>
        </w:rPr>
        <w:t xml:space="preserve">- Red: </w:t>
      </w:r>
      <w:r w:rsidR="00CC52E0">
        <w:rPr>
          <w:lang w:val="en-US"/>
        </w:rPr>
        <w:t>Combustion chambers</w:t>
      </w:r>
    </w:p>
    <w:p w:rsidR="00CC52E0" w:rsidRPr="008158BD" w:rsidRDefault="00CC52E0" w:rsidP="007E42D3">
      <w:pPr>
        <w:rPr>
          <w:lang w:val="en-US"/>
        </w:rPr>
      </w:pPr>
      <w:r>
        <w:rPr>
          <w:lang w:val="en-US"/>
        </w:rPr>
        <w:t>- Light yellow: Alternators</w:t>
      </w:r>
    </w:p>
    <w:p w:rsidR="007E42D3" w:rsidRDefault="007E42D3" w:rsidP="003D5CF1">
      <w:pPr>
        <w:rPr>
          <w:lang w:val="en-US"/>
        </w:rPr>
      </w:pPr>
    </w:p>
    <w:p w:rsidR="00AC7048" w:rsidRDefault="00AC7048" w:rsidP="00AC7048">
      <w:pPr>
        <w:rPr>
          <w:lang w:val="en-US"/>
        </w:rPr>
      </w:pPr>
      <w:r w:rsidRPr="008158BD">
        <w:rPr>
          <w:lang w:val="en-US"/>
        </w:rPr>
        <w:t>&lt;b&gt;&lt;u&gt;</w:t>
      </w:r>
      <w:r>
        <w:rPr>
          <w:lang w:val="en-US"/>
        </w:rPr>
        <w:t>2</w:t>
      </w:r>
      <w:r w:rsidRPr="008158BD">
        <w:rPr>
          <w:lang w:val="en-US"/>
        </w:rPr>
        <w:t>.</w:t>
      </w:r>
      <w:r>
        <w:rPr>
          <w:lang w:val="en-US"/>
        </w:rPr>
        <w:t>1. 11 studs-diameter turbojet&lt;/b&gt;&lt;/u&gt;</w:t>
      </w:r>
    </w:p>
    <w:p w:rsidR="00180D2C" w:rsidRDefault="00942798" w:rsidP="00180D2C">
      <w:pPr>
        <w:jc w:val="center"/>
        <w:rPr>
          <w:lang w:val="en-US"/>
        </w:rPr>
      </w:pPr>
      <w:r>
        <w:rPr>
          <w:noProof/>
          <w:lang w:val="en-US"/>
        </w:rPr>
        <w:lastRenderedPageBreak/>
        <w:drawing>
          <wp:inline distT="0" distB="0" distL="0" distR="0">
            <wp:extent cx="5760720" cy="3409315"/>
            <wp:effectExtent l="0" t="0" r="0" b="63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JetOverView.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3409315"/>
                    </a:xfrm>
                    <a:prstGeom prst="rect">
                      <a:avLst/>
                    </a:prstGeom>
                  </pic:spPr>
                </pic:pic>
              </a:graphicData>
            </a:graphic>
          </wp:inline>
        </w:drawing>
      </w:r>
    </w:p>
    <w:p w:rsidR="003B494A" w:rsidRDefault="003B494A" w:rsidP="003B494A">
      <w:pPr>
        <w:jc w:val="center"/>
        <w:rPr>
          <w:lang w:val="en-US"/>
        </w:rPr>
      </w:pPr>
      <w:r>
        <w:rPr>
          <w:lang w:val="en-US"/>
        </w:rPr>
        <w:t>&lt;b&gt;Figure 6</w:t>
      </w:r>
      <w:r w:rsidRPr="008158BD">
        <w:rPr>
          <w:lang w:val="en-US"/>
        </w:rPr>
        <w:t>:</w:t>
      </w:r>
      <w:r w:rsidRPr="000E5E88">
        <w:rPr>
          <w:lang w:val="en-US"/>
        </w:rPr>
        <w:t xml:space="preserve"> </w:t>
      </w:r>
      <w:r>
        <w:rPr>
          <w:lang w:val="en-US"/>
        </w:rPr>
        <w:t>Overview of</w:t>
      </w:r>
      <w:r w:rsidRPr="008158BD">
        <w:rPr>
          <w:lang w:val="en-US"/>
        </w:rPr>
        <w:t xml:space="preserve"> </w:t>
      </w:r>
      <w:r w:rsidR="00AF18B6">
        <w:rPr>
          <w:lang w:val="en-US"/>
        </w:rPr>
        <w:t>11 studs-diameter turbojet</w:t>
      </w:r>
      <w:r w:rsidR="00AF18B6" w:rsidRPr="008158BD">
        <w:rPr>
          <w:lang w:val="en-US"/>
        </w:rPr>
        <w:t xml:space="preserve"> </w:t>
      </w:r>
      <w:r w:rsidRPr="008158BD">
        <w:rPr>
          <w:lang w:val="en-US"/>
        </w:rPr>
        <w:t>&lt;/b&gt;</w:t>
      </w:r>
    </w:p>
    <w:p w:rsidR="00180D2C" w:rsidRDefault="00942798" w:rsidP="003B494A">
      <w:pPr>
        <w:jc w:val="center"/>
        <w:rPr>
          <w:lang w:val="en-US"/>
        </w:rPr>
      </w:pPr>
      <w:r>
        <w:rPr>
          <w:noProof/>
          <w:lang w:val="en-US"/>
        </w:rPr>
        <w:drawing>
          <wp:inline distT="0" distB="0" distL="0" distR="0">
            <wp:extent cx="5760720" cy="273177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Jet.jpg"/>
                    <pic:cNvPicPr/>
                  </pic:nvPicPr>
                  <pic:blipFill>
                    <a:blip r:embed="rId13">
                      <a:extLst>
                        <a:ext uri="{28A0092B-C50C-407E-A947-70E740481C1C}">
                          <a14:useLocalDpi xmlns:a14="http://schemas.microsoft.com/office/drawing/2010/main" val="0"/>
                        </a:ext>
                      </a:extLst>
                    </a:blip>
                    <a:stretch>
                      <a:fillRect/>
                    </a:stretch>
                  </pic:blipFill>
                  <pic:spPr>
                    <a:xfrm>
                      <a:off x="0" y="0"/>
                      <a:ext cx="5760720" cy="2731770"/>
                    </a:xfrm>
                    <a:prstGeom prst="rect">
                      <a:avLst/>
                    </a:prstGeom>
                  </pic:spPr>
                </pic:pic>
              </a:graphicData>
            </a:graphic>
          </wp:inline>
        </w:drawing>
      </w:r>
    </w:p>
    <w:p w:rsidR="003B494A" w:rsidRDefault="00180D2C" w:rsidP="003B494A">
      <w:pPr>
        <w:jc w:val="center"/>
        <w:rPr>
          <w:lang w:val="en-US"/>
        </w:rPr>
      </w:pPr>
      <w:r>
        <w:rPr>
          <w:lang w:val="en-US"/>
        </w:rPr>
        <w:t>&lt;b&gt;Figure 7</w:t>
      </w:r>
      <w:r w:rsidR="003B494A" w:rsidRPr="008158BD">
        <w:rPr>
          <w:lang w:val="en-US"/>
        </w:rPr>
        <w:t>:</w:t>
      </w:r>
      <w:r w:rsidR="003B494A" w:rsidRPr="000E5E88">
        <w:rPr>
          <w:lang w:val="en-US"/>
        </w:rPr>
        <w:t xml:space="preserve"> </w:t>
      </w:r>
      <w:r w:rsidR="003B494A">
        <w:rPr>
          <w:lang w:val="en-US"/>
        </w:rPr>
        <w:t>Cutaway view of</w:t>
      </w:r>
      <w:r w:rsidR="003B494A" w:rsidRPr="008158BD">
        <w:rPr>
          <w:lang w:val="en-US"/>
        </w:rPr>
        <w:t xml:space="preserve"> </w:t>
      </w:r>
      <w:r w:rsidR="00AF18B6">
        <w:rPr>
          <w:lang w:val="en-US"/>
        </w:rPr>
        <w:t>11 studs-diameter turbojet</w:t>
      </w:r>
      <w:r w:rsidR="00AF18B6" w:rsidRPr="008158BD">
        <w:rPr>
          <w:lang w:val="en-US"/>
        </w:rPr>
        <w:t xml:space="preserve"> </w:t>
      </w:r>
      <w:r w:rsidR="003B494A" w:rsidRPr="008158BD">
        <w:rPr>
          <w:lang w:val="en-US"/>
        </w:rPr>
        <w:t>&lt;/b&gt;</w:t>
      </w:r>
    </w:p>
    <w:p w:rsidR="00942798" w:rsidRDefault="00A24005" w:rsidP="00942798">
      <w:pPr>
        <w:jc w:val="both"/>
        <w:rPr>
          <w:lang w:val="en-US"/>
        </w:rPr>
      </w:pPr>
      <w:r>
        <w:rPr>
          <w:lang w:val="en-US"/>
        </w:rPr>
        <w:t>Our first engine</w:t>
      </w:r>
      <w:r w:rsidR="00942798">
        <w:rPr>
          <w:lang w:val="en-US"/>
        </w:rPr>
        <w:t xml:space="preserve"> is a medium size, side-mounted turbojet in scale 1:10</w:t>
      </w:r>
      <w:r w:rsidR="00A9161A">
        <w:rPr>
          <w:lang w:val="en-US"/>
        </w:rPr>
        <w:t>. O</w:t>
      </w:r>
      <w:r w:rsidR="00942798">
        <w:rPr>
          <w:lang w:val="en-US"/>
        </w:rPr>
        <w:t>r</w:t>
      </w:r>
      <w:r w:rsidR="00A9161A">
        <w:rPr>
          <w:lang w:val="en-US"/>
        </w:rPr>
        <w:t xml:space="preserve"> it is</w:t>
      </w:r>
      <w:r w:rsidR="00942798">
        <w:rPr>
          <w:lang w:val="en-US"/>
        </w:rPr>
        <w:t xml:space="preserve"> a supersize</w:t>
      </w:r>
      <w:r w:rsidR="00A9161A">
        <w:rPr>
          <w:lang w:val="en-US"/>
        </w:rPr>
        <w:t>d</w:t>
      </w:r>
      <w:r w:rsidR="00942798">
        <w:rPr>
          <w:lang w:val="en-US"/>
        </w:rPr>
        <w:t xml:space="preserve"> one in scale 1:20. It is the only </w:t>
      </w:r>
      <w:r>
        <w:rPr>
          <w:lang w:val="en-US"/>
        </w:rPr>
        <w:t>model</w:t>
      </w:r>
      <w:r w:rsidR="00942798">
        <w:rPr>
          <w:lang w:val="en-US"/>
        </w:rPr>
        <w:t xml:space="preserve"> in this </w:t>
      </w:r>
      <w:r w:rsidR="00A9161A">
        <w:rPr>
          <w:lang w:val="en-US"/>
        </w:rPr>
        <w:t>handbook</w:t>
      </w:r>
      <w:r w:rsidR="00942798">
        <w:rPr>
          <w:lang w:val="en-US"/>
        </w:rPr>
        <w:t>, which doesn’t have coaxial main shaft, because I experimented here with multiple stages of compressor and gas generator turbines. Also, this is the only engine where I used the 9 studs outer- / 6 studs inner diameter 3 rows × 20 blades super high pressure compressor rotor (see 14 on Figure 7). Its hub is made of 20 3-studs wide track elements rolled around a 5 stud diameter Z40 gear.</w:t>
      </w:r>
      <w:r>
        <w:rPr>
          <w:lang w:val="en-US"/>
        </w:rPr>
        <w:t xml:space="preserve"> The large size</w:t>
      </w:r>
      <w:r w:rsidR="00425AB7">
        <w:rPr>
          <w:lang w:val="en-US"/>
        </w:rPr>
        <w:t xml:space="preserve"> </w:t>
      </w:r>
      <w:r w:rsidR="00A9161A">
        <w:rPr>
          <w:lang w:val="en-US"/>
        </w:rPr>
        <w:t xml:space="preserve">of </w:t>
      </w:r>
      <w:r w:rsidR="00425AB7">
        <w:rPr>
          <w:lang w:val="en-US"/>
        </w:rPr>
        <w:t>the engine</w:t>
      </w:r>
      <w:r>
        <w:rPr>
          <w:lang w:val="en-US"/>
        </w:rPr>
        <w:t xml:space="preserve"> allowed to place its own electric drive at the rear hub as a Power Functions (PF) M-sized motor. </w:t>
      </w:r>
      <w:r w:rsidR="00174D27">
        <w:rPr>
          <w:lang w:val="en-US"/>
        </w:rPr>
        <w:t xml:space="preserve">Moreover, it has an auxiliary power output shaft (see 2 on Figure 8) to drive fuel pumps or other onboard systems. </w:t>
      </w:r>
      <w:r>
        <w:rPr>
          <w:lang w:val="en-US"/>
        </w:rPr>
        <w:t xml:space="preserve">All engines in this </w:t>
      </w:r>
      <w:r w:rsidR="00A9161A">
        <w:rPr>
          <w:lang w:val="en-US"/>
        </w:rPr>
        <w:t>handbook</w:t>
      </w:r>
      <w:r>
        <w:rPr>
          <w:lang w:val="en-US"/>
        </w:rPr>
        <w:t xml:space="preserve"> have working vari</w:t>
      </w:r>
      <w:r w:rsidR="00425AB7">
        <w:rPr>
          <w:lang w:val="en-US"/>
        </w:rPr>
        <w:t xml:space="preserve">able cross-section nozzle cones. The current nozzle has double </w:t>
      </w:r>
      <w:r w:rsidR="00425AB7">
        <w:rPr>
          <w:lang w:val="en-US"/>
        </w:rPr>
        <w:lastRenderedPageBreak/>
        <w:t xml:space="preserve">octagonal layout, with 8 universal joints connected in a ring by 3 stud-rods, moving 16 flaps. Inner side of the flaps are smooth to create minimal drag, outer side has cooling </w:t>
      </w:r>
      <w:r w:rsidR="00A9161A">
        <w:rPr>
          <w:lang w:val="en-US"/>
        </w:rPr>
        <w:t>radiators</w:t>
      </w:r>
      <w:r w:rsidR="00425AB7">
        <w:rPr>
          <w:lang w:val="en-US"/>
        </w:rPr>
        <w:t>.</w:t>
      </w:r>
    </w:p>
    <w:p w:rsidR="00180D2C" w:rsidRDefault="00942798" w:rsidP="003B494A">
      <w:pPr>
        <w:jc w:val="center"/>
        <w:rPr>
          <w:lang w:val="en-US"/>
        </w:rPr>
      </w:pPr>
      <w:r>
        <w:rPr>
          <w:noProof/>
          <w:lang w:val="en-US"/>
        </w:rPr>
        <w:drawing>
          <wp:inline distT="0" distB="0" distL="0" distR="0">
            <wp:extent cx="5760720" cy="292354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JetInternalMechanics.jpg"/>
                    <pic:cNvPicPr/>
                  </pic:nvPicPr>
                  <pic:blipFill>
                    <a:blip r:embed="rId14">
                      <a:extLst>
                        <a:ext uri="{28A0092B-C50C-407E-A947-70E740481C1C}">
                          <a14:useLocalDpi xmlns:a14="http://schemas.microsoft.com/office/drawing/2010/main" val="0"/>
                        </a:ext>
                      </a:extLst>
                    </a:blip>
                    <a:stretch>
                      <a:fillRect/>
                    </a:stretch>
                  </pic:blipFill>
                  <pic:spPr>
                    <a:xfrm>
                      <a:off x="0" y="0"/>
                      <a:ext cx="5760720" cy="2923540"/>
                    </a:xfrm>
                    <a:prstGeom prst="rect">
                      <a:avLst/>
                    </a:prstGeom>
                  </pic:spPr>
                </pic:pic>
              </a:graphicData>
            </a:graphic>
          </wp:inline>
        </w:drawing>
      </w:r>
    </w:p>
    <w:p w:rsidR="00180D2C" w:rsidRDefault="00180D2C" w:rsidP="00180D2C">
      <w:pPr>
        <w:jc w:val="center"/>
        <w:rPr>
          <w:lang w:val="en-US"/>
        </w:rPr>
      </w:pPr>
      <w:r>
        <w:rPr>
          <w:lang w:val="en-US"/>
        </w:rPr>
        <w:t>&lt;b&gt;Figure 8</w:t>
      </w:r>
      <w:r w:rsidRPr="008158BD">
        <w:rPr>
          <w:lang w:val="en-US"/>
        </w:rPr>
        <w:t>:</w:t>
      </w:r>
      <w:r w:rsidRPr="000E5E88">
        <w:rPr>
          <w:lang w:val="en-US"/>
        </w:rPr>
        <w:t xml:space="preserve"> </w:t>
      </w:r>
      <w:r>
        <w:rPr>
          <w:lang w:val="en-US"/>
        </w:rPr>
        <w:t>Internal mechanics of</w:t>
      </w:r>
      <w:r w:rsidRPr="008158BD">
        <w:rPr>
          <w:lang w:val="en-US"/>
        </w:rPr>
        <w:t xml:space="preserve"> </w:t>
      </w:r>
      <w:r w:rsidR="00AF18B6">
        <w:rPr>
          <w:lang w:val="en-US"/>
        </w:rPr>
        <w:t>11 studs-diameter turbojet</w:t>
      </w:r>
      <w:r w:rsidR="00AF18B6" w:rsidRPr="008158BD">
        <w:rPr>
          <w:lang w:val="en-US"/>
        </w:rPr>
        <w:t xml:space="preserve"> </w:t>
      </w:r>
      <w:r w:rsidRPr="008158BD">
        <w:rPr>
          <w:lang w:val="en-US"/>
        </w:rPr>
        <w:t>&lt;/b&gt;</w:t>
      </w:r>
    </w:p>
    <w:p w:rsidR="003B494A" w:rsidRPr="008158BD" w:rsidRDefault="003B494A" w:rsidP="003B494A">
      <w:pPr>
        <w:rPr>
          <w:lang w:val="en-US"/>
        </w:rPr>
      </w:pPr>
      <w:r w:rsidRPr="008158BD">
        <w:rPr>
          <w:lang w:val="en-US"/>
        </w:rPr>
        <w:t xml:space="preserve">See model </w:t>
      </w:r>
      <w:r>
        <w:rPr>
          <w:lang w:val="en-US"/>
        </w:rPr>
        <w:t>in</w:t>
      </w:r>
      <w:r w:rsidR="00EE4B5B">
        <w:rPr>
          <w:lang w:val="en-US"/>
        </w:rPr>
        <w:t xml:space="preserve"> </w:t>
      </w:r>
      <w:r>
        <w:rPr>
          <w:lang w:val="en-US"/>
        </w:rPr>
        <w:t>LDD</w:t>
      </w:r>
      <w:r w:rsidRPr="008158BD">
        <w:rPr>
          <w:lang w:val="en-US"/>
        </w:rPr>
        <w:t>: &lt;a href=http://www.brickshelf.com/gallery/gjpauler/</w:t>
      </w:r>
      <w:r>
        <w:rPr>
          <w:lang w:val="en-US"/>
        </w:rPr>
        <w:t>JetEngine</w:t>
      </w:r>
      <w:r w:rsidRPr="008158BD">
        <w:rPr>
          <w:lang w:val="en-US"/>
        </w:rPr>
        <w:t>/</w:t>
      </w:r>
      <w:r w:rsidR="00AF18B6">
        <w:rPr>
          <w:lang w:val="en-US"/>
        </w:rPr>
        <w:t>LargeTurboJet</w:t>
      </w:r>
      <w:r w:rsidRPr="008158BD">
        <w:rPr>
          <w:lang w:val="en-US"/>
        </w:rPr>
        <w:t>.lxf&gt;Here&lt;/a&gt;</w:t>
      </w:r>
    </w:p>
    <w:p w:rsidR="00AC7048" w:rsidRPr="008158BD" w:rsidRDefault="00AC7048" w:rsidP="00AC7048">
      <w:pPr>
        <w:rPr>
          <w:lang w:val="en-US"/>
        </w:rPr>
      </w:pPr>
    </w:p>
    <w:p w:rsidR="00AC7048" w:rsidRDefault="00AC7048" w:rsidP="00AC7048">
      <w:pPr>
        <w:rPr>
          <w:lang w:val="en-US"/>
        </w:rPr>
      </w:pPr>
      <w:r w:rsidRPr="008158BD">
        <w:rPr>
          <w:lang w:val="en-US"/>
        </w:rPr>
        <w:t>&lt;b&gt;&lt;u&gt;</w:t>
      </w:r>
      <w:r>
        <w:rPr>
          <w:lang w:val="en-US"/>
        </w:rPr>
        <w:t>2</w:t>
      </w:r>
      <w:r w:rsidRPr="008158BD">
        <w:rPr>
          <w:lang w:val="en-US"/>
        </w:rPr>
        <w:t>.</w:t>
      </w:r>
      <w:r>
        <w:rPr>
          <w:lang w:val="en-US"/>
        </w:rPr>
        <w:t>2. 11 studs-diameter turboshaft&lt;/b&gt;&lt;/u&gt;</w:t>
      </w:r>
    </w:p>
    <w:p w:rsidR="00180D2C" w:rsidRDefault="00647D1D" w:rsidP="00180D2C">
      <w:pPr>
        <w:jc w:val="center"/>
        <w:rPr>
          <w:lang w:val="en-US"/>
        </w:rPr>
      </w:pPr>
      <w:r>
        <w:rPr>
          <w:noProof/>
          <w:lang w:val="en-US"/>
        </w:rPr>
        <w:drawing>
          <wp:inline distT="0" distB="0" distL="0" distR="0">
            <wp:extent cx="5760720" cy="375856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ShaftOverView.jpg"/>
                    <pic:cNvPicPr/>
                  </pic:nvPicPr>
                  <pic:blipFill>
                    <a:blip r:embed="rId15">
                      <a:extLst>
                        <a:ext uri="{28A0092B-C50C-407E-A947-70E740481C1C}">
                          <a14:useLocalDpi xmlns:a14="http://schemas.microsoft.com/office/drawing/2010/main" val="0"/>
                        </a:ext>
                      </a:extLst>
                    </a:blip>
                    <a:stretch>
                      <a:fillRect/>
                    </a:stretch>
                  </pic:blipFill>
                  <pic:spPr>
                    <a:xfrm>
                      <a:off x="0" y="0"/>
                      <a:ext cx="5760720" cy="3758565"/>
                    </a:xfrm>
                    <a:prstGeom prst="rect">
                      <a:avLst/>
                    </a:prstGeom>
                  </pic:spPr>
                </pic:pic>
              </a:graphicData>
            </a:graphic>
          </wp:inline>
        </w:drawing>
      </w:r>
    </w:p>
    <w:p w:rsidR="00180D2C" w:rsidRDefault="00453406" w:rsidP="00180D2C">
      <w:pPr>
        <w:jc w:val="center"/>
        <w:rPr>
          <w:lang w:val="en-US"/>
        </w:rPr>
      </w:pPr>
      <w:r>
        <w:rPr>
          <w:lang w:val="en-US"/>
        </w:rPr>
        <w:lastRenderedPageBreak/>
        <w:t>&lt;b&gt;Figure 9</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AF18B6">
        <w:rPr>
          <w:lang w:val="en-US"/>
        </w:rPr>
        <w:t>11 studs-diameter turboshaft</w:t>
      </w:r>
      <w:r w:rsidR="00AF18B6" w:rsidRPr="008158BD">
        <w:rPr>
          <w:lang w:val="en-US"/>
        </w:rPr>
        <w:t xml:space="preserve"> </w:t>
      </w:r>
      <w:r w:rsidR="00180D2C" w:rsidRPr="008158BD">
        <w:rPr>
          <w:lang w:val="en-US"/>
        </w:rPr>
        <w:t>&lt;/b&gt;</w:t>
      </w:r>
    </w:p>
    <w:p w:rsidR="001F3322" w:rsidRDefault="001F3322" w:rsidP="001F3322">
      <w:pPr>
        <w:jc w:val="both"/>
        <w:rPr>
          <w:lang w:val="en-US"/>
        </w:rPr>
      </w:pPr>
      <w:r>
        <w:rPr>
          <w:lang w:val="en-US"/>
        </w:rPr>
        <w:t>In external view, this engine looks very similar to previous one, but internally, it is completely different. Its high pressure compressor stage and gas generator turbine stage (both 9/3 studs diameter, 8 blades) are fixed on a coaxial shaft.</w:t>
      </w:r>
    </w:p>
    <w:p w:rsidR="00180D2C" w:rsidRDefault="00647D1D" w:rsidP="00180D2C">
      <w:pPr>
        <w:jc w:val="center"/>
        <w:rPr>
          <w:lang w:val="en-US"/>
        </w:rPr>
      </w:pPr>
      <w:r>
        <w:rPr>
          <w:noProof/>
          <w:lang w:val="en-US"/>
        </w:rPr>
        <w:drawing>
          <wp:inline distT="0" distB="0" distL="0" distR="0">
            <wp:extent cx="5760720" cy="2929890"/>
            <wp:effectExtent l="0" t="0" r="0" b="381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Shaft.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2929890"/>
                    </a:xfrm>
                    <a:prstGeom prst="rect">
                      <a:avLst/>
                    </a:prstGeom>
                  </pic:spPr>
                </pic:pic>
              </a:graphicData>
            </a:graphic>
          </wp:inline>
        </w:drawing>
      </w:r>
    </w:p>
    <w:p w:rsidR="00180D2C" w:rsidRDefault="00453406" w:rsidP="00180D2C">
      <w:pPr>
        <w:jc w:val="center"/>
        <w:rPr>
          <w:lang w:val="en-US"/>
        </w:rPr>
      </w:pPr>
      <w:r>
        <w:rPr>
          <w:lang w:val="en-US"/>
        </w:rPr>
        <w:t>&lt;b&gt;Figure 10</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AF18B6">
        <w:rPr>
          <w:lang w:val="en-US"/>
        </w:rPr>
        <w:t>11 studs-diameter turboshaft</w:t>
      </w:r>
      <w:r w:rsidR="00AF18B6" w:rsidRPr="008158BD">
        <w:rPr>
          <w:lang w:val="en-US"/>
        </w:rPr>
        <w:t xml:space="preserve"> </w:t>
      </w:r>
      <w:r w:rsidR="00180D2C" w:rsidRPr="008158BD">
        <w:rPr>
          <w:lang w:val="en-US"/>
        </w:rPr>
        <w:t>&lt;/b&gt;</w:t>
      </w:r>
    </w:p>
    <w:p w:rsidR="001F3322" w:rsidRDefault="001F3322" w:rsidP="001F3322">
      <w:pPr>
        <w:jc w:val="both"/>
        <w:rPr>
          <w:lang w:val="en-US"/>
        </w:rPr>
      </w:pPr>
      <w:r>
        <w:rPr>
          <w:lang w:val="en-US"/>
        </w:rPr>
        <w:t>One basic shortcoming of Technic is the almos</w:t>
      </w:r>
      <w:r w:rsidR="00A9161A">
        <w:rPr>
          <w:lang w:val="en-US"/>
        </w:rPr>
        <w:t xml:space="preserve">t complete lack of coaxial tube </w:t>
      </w:r>
      <w:r>
        <w:rPr>
          <w:lang w:val="en-US"/>
        </w:rPr>
        <w:t>shaft</w:t>
      </w:r>
      <w:r w:rsidR="00A9161A">
        <w:rPr>
          <w:lang w:val="en-US"/>
        </w:rPr>
        <w:t>-like</w:t>
      </w:r>
      <w:r>
        <w:rPr>
          <w:lang w:val="en-US"/>
        </w:rPr>
        <w:t xml:space="preserve"> parts. Therefore, coaxial shaft is made from Technic gear shift parts</w:t>
      </w:r>
      <w:r w:rsidR="00C65D00">
        <w:rPr>
          <w:lang w:val="en-US"/>
        </w:rPr>
        <w:t xml:space="preserve"> (see 14 and 16 on Figure 11)</w:t>
      </w:r>
      <w:r>
        <w:rPr>
          <w:lang w:val="en-US"/>
        </w:rPr>
        <w:t xml:space="preserve">: pair of </w:t>
      </w:r>
      <w:r w:rsidR="00A9161A">
        <w:rPr>
          <w:lang w:val="en-US"/>
        </w:rPr>
        <w:t xml:space="preserve">‘Gear wheel </w:t>
      </w:r>
      <w:r>
        <w:rPr>
          <w:lang w:val="en-US"/>
        </w:rPr>
        <w:t>Z16</w:t>
      </w:r>
      <w:r w:rsidR="00A9161A">
        <w:rPr>
          <w:lang w:val="en-US"/>
        </w:rPr>
        <w:t>’ parts</w:t>
      </w:r>
      <w:r>
        <w:rPr>
          <w:lang w:val="en-US"/>
        </w:rPr>
        <w:t xml:space="preserve"> support each compressor/ turbine rotors, and driving- and </w:t>
      </w:r>
      <w:r w:rsidR="00A9161A">
        <w:rPr>
          <w:lang w:val="en-US"/>
        </w:rPr>
        <w:t>middle</w:t>
      </w:r>
      <w:r>
        <w:rPr>
          <w:lang w:val="en-US"/>
        </w:rPr>
        <w:t xml:space="preserve"> rings connect them, running freely on main shaft. Therefore, main shaft is made of single 32 stud-long Technic axis</w:t>
      </w:r>
      <w:r w:rsidR="00C65D00">
        <w:rPr>
          <w:lang w:val="en-US"/>
        </w:rPr>
        <w:t>.</w:t>
      </w:r>
      <w:r>
        <w:rPr>
          <w:lang w:val="en-US"/>
        </w:rPr>
        <w:t xml:space="preserve"> </w:t>
      </w:r>
      <w:r w:rsidR="00C65D00">
        <w:rPr>
          <w:lang w:val="en-US"/>
        </w:rPr>
        <w:t xml:space="preserve">Its </w:t>
      </w:r>
      <w:r w:rsidR="00A9161A">
        <w:rPr>
          <w:lang w:val="en-US"/>
        </w:rPr>
        <w:t>length</w:t>
      </w:r>
      <w:r>
        <w:rPr>
          <w:lang w:val="en-US"/>
        </w:rPr>
        <w:t xml:space="preserve"> does not allow to place PF M-motor in rear hub. So this engine should be driven externally through </w:t>
      </w:r>
      <w:r w:rsidR="00C65D00">
        <w:rPr>
          <w:lang w:val="en-US"/>
        </w:rPr>
        <w:t xml:space="preserve">its </w:t>
      </w:r>
      <w:r>
        <w:rPr>
          <w:lang w:val="en-US"/>
        </w:rPr>
        <w:t>power output shaft. As turboshafts are mostly used in helicopter models, where there are electric motors to drive rotors anyway, this is not an issue.</w:t>
      </w:r>
    </w:p>
    <w:p w:rsidR="00180D2C" w:rsidRDefault="00647D1D" w:rsidP="00180D2C">
      <w:pPr>
        <w:jc w:val="center"/>
        <w:rPr>
          <w:lang w:val="en-US"/>
        </w:rPr>
      </w:pPr>
      <w:r>
        <w:rPr>
          <w:noProof/>
          <w:lang w:val="en-US"/>
        </w:rPr>
        <w:lastRenderedPageBreak/>
        <w:drawing>
          <wp:inline distT="0" distB="0" distL="0" distR="0">
            <wp:extent cx="5760720" cy="3522345"/>
            <wp:effectExtent l="0" t="0" r="0" b="190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ShaftInternalMechanics.jpg"/>
                    <pic:cNvPicPr/>
                  </pic:nvPicPr>
                  <pic:blipFill>
                    <a:blip r:embed="rId17">
                      <a:extLst>
                        <a:ext uri="{28A0092B-C50C-407E-A947-70E740481C1C}">
                          <a14:useLocalDpi xmlns:a14="http://schemas.microsoft.com/office/drawing/2010/main" val="0"/>
                        </a:ext>
                      </a:extLst>
                    </a:blip>
                    <a:stretch>
                      <a:fillRect/>
                    </a:stretch>
                  </pic:blipFill>
                  <pic:spPr>
                    <a:xfrm>
                      <a:off x="0" y="0"/>
                      <a:ext cx="5760720" cy="352234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11</w:t>
      </w:r>
      <w:r w:rsidRPr="008158BD">
        <w:rPr>
          <w:lang w:val="en-US"/>
        </w:rPr>
        <w:t>:</w:t>
      </w:r>
      <w:r w:rsidRPr="000E5E88">
        <w:rPr>
          <w:lang w:val="en-US"/>
        </w:rPr>
        <w:t xml:space="preserve"> </w:t>
      </w:r>
      <w:r>
        <w:rPr>
          <w:lang w:val="en-US"/>
        </w:rPr>
        <w:t>Internal mechanics of</w:t>
      </w:r>
      <w:r w:rsidRPr="008158BD">
        <w:rPr>
          <w:lang w:val="en-US"/>
        </w:rPr>
        <w:t xml:space="preserve"> </w:t>
      </w:r>
      <w:r w:rsidR="00AF18B6">
        <w:rPr>
          <w:lang w:val="en-US"/>
        </w:rPr>
        <w:t>11 studs-diameter turboshaft</w:t>
      </w:r>
      <w:r w:rsidR="00AF18B6"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772CFA">
        <w:rPr>
          <w:lang w:val="en-US"/>
        </w:rPr>
        <w:t>LargeTurboShaft</w:t>
      </w:r>
      <w:r w:rsidRPr="008158BD">
        <w:rPr>
          <w:lang w:val="en-US"/>
        </w:rPr>
        <w:t>.lxf&gt;Here&lt;/a&gt;</w:t>
      </w:r>
    </w:p>
    <w:p w:rsidR="00AC7048" w:rsidRPr="008158BD" w:rsidRDefault="00AC7048" w:rsidP="00AC7048">
      <w:pPr>
        <w:rPr>
          <w:lang w:val="en-US"/>
        </w:rPr>
      </w:pPr>
    </w:p>
    <w:p w:rsidR="003D5CF1" w:rsidRPr="008158BD" w:rsidRDefault="003D5CF1" w:rsidP="003D5CF1">
      <w:pPr>
        <w:rPr>
          <w:lang w:val="en-US"/>
        </w:rPr>
      </w:pPr>
      <w:r w:rsidRPr="008158BD">
        <w:rPr>
          <w:lang w:val="en-US"/>
        </w:rPr>
        <w:t>&lt;b&gt;&lt;u&gt;</w:t>
      </w:r>
      <w:r>
        <w:rPr>
          <w:lang w:val="en-US"/>
        </w:rPr>
        <w:t>2</w:t>
      </w:r>
      <w:r w:rsidRPr="008158BD">
        <w:rPr>
          <w:lang w:val="en-US"/>
        </w:rPr>
        <w:t>.</w:t>
      </w:r>
      <w:r>
        <w:rPr>
          <w:lang w:val="en-US"/>
        </w:rPr>
        <w:t>3. 15/11 studs-diameter turbofan&lt;/b&gt;&lt;/u&gt;</w:t>
      </w:r>
    </w:p>
    <w:p w:rsidR="00180D2C" w:rsidRDefault="00647D1D" w:rsidP="00180D2C">
      <w:pPr>
        <w:jc w:val="center"/>
        <w:rPr>
          <w:lang w:val="en-US"/>
        </w:rPr>
      </w:pPr>
      <w:r>
        <w:rPr>
          <w:noProof/>
          <w:lang w:val="en-US"/>
        </w:rPr>
        <w:drawing>
          <wp:inline distT="0" distB="0" distL="0" distR="0">
            <wp:extent cx="5760720" cy="3367405"/>
            <wp:effectExtent l="0" t="0" r="0" b="444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FanOverView.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3367405"/>
                    </a:xfrm>
                    <a:prstGeom prst="rect">
                      <a:avLst/>
                    </a:prstGeom>
                  </pic:spPr>
                </pic:pic>
              </a:graphicData>
            </a:graphic>
          </wp:inline>
        </w:drawing>
      </w:r>
    </w:p>
    <w:p w:rsidR="00180D2C" w:rsidRDefault="00453406" w:rsidP="00180D2C">
      <w:pPr>
        <w:jc w:val="center"/>
        <w:rPr>
          <w:lang w:val="en-US"/>
        </w:rPr>
      </w:pPr>
      <w:r>
        <w:rPr>
          <w:lang w:val="en-US"/>
        </w:rPr>
        <w:t>&lt;b&gt;Figure 12</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772CFA">
        <w:rPr>
          <w:lang w:val="en-US"/>
        </w:rPr>
        <w:t>15/11 studs-diameter turbofan</w:t>
      </w:r>
      <w:r w:rsidR="00772CFA" w:rsidRPr="008158BD">
        <w:rPr>
          <w:lang w:val="en-US"/>
        </w:rPr>
        <w:t xml:space="preserve"> </w:t>
      </w:r>
      <w:r w:rsidR="00180D2C" w:rsidRPr="008158BD">
        <w:rPr>
          <w:lang w:val="en-US"/>
        </w:rPr>
        <w:t>&lt;/b&gt;</w:t>
      </w:r>
    </w:p>
    <w:p w:rsidR="00C65D00" w:rsidRDefault="00C65D00" w:rsidP="00C65D00">
      <w:pPr>
        <w:jc w:val="both"/>
        <w:rPr>
          <w:lang w:val="en-US"/>
        </w:rPr>
      </w:pPr>
      <w:r>
        <w:rPr>
          <w:lang w:val="en-US"/>
        </w:rPr>
        <w:lastRenderedPageBreak/>
        <w:t xml:space="preserve">Our largest engine is based on the previous turboshaft. It can be used as </w:t>
      </w:r>
      <w:r w:rsidR="00B24266">
        <w:rPr>
          <w:lang w:val="en-US"/>
        </w:rPr>
        <w:t>medium</w:t>
      </w:r>
      <w:r>
        <w:rPr>
          <w:lang w:val="en-US"/>
        </w:rPr>
        <w:t xml:space="preserve"> sized turbofan (</w:t>
      </w:r>
      <w:proofErr w:type="spellStart"/>
      <w:r>
        <w:rPr>
          <w:lang w:val="en-US"/>
        </w:rPr>
        <w:t>eg</w:t>
      </w:r>
      <w:proofErr w:type="spellEnd"/>
      <w:r>
        <w:rPr>
          <w:lang w:val="en-US"/>
        </w:rPr>
        <w:t>. at some business jets) in scale 1:10, or full size airliner engine in scale 1:20. We have PF M-sized motor in the rear hub again, so 32 stud-long main shaft extends forward to support a 13/4 studs diameter, 6 blade</w:t>
      </w:r>
      <w:r w:rsidR="00966216">
        <w:rPr>
          <w:lang w:val="en-US"/>
        </w:rPr>
        <w:t>,</w:t>
      </w:r>
      <w:r>
        <w:rPr>
          <w:lang w:val="en-US"/>
        </w:rPr>
        <w:t xml:space="preserve"> variable pitch fan.</w:t>
      </w:r>
    </w:p>
    <w:p w:rsidR="00180D2C" w:rsidRDefault="00647D1D" w:rsidP="00180D2C">
      <w:pPr>
        <w:jc w:val="center"/>
        <w:rPr>
          <w:lang w:val="en-US"/>
        </w:rPr>
      </w:pPr>
      <w:r>
        <w:rPr>
          <w:noProof/>
          <w:lang w:val="en-US"/>
        </w:rPr>
        <w:drawing>
          <wp:inline distT="0" distB="0" distL="0" distR="0" wp14:anchorId="14C0AC69" wp14:editId="3EA2F9C8">
            <wp:extent cx="5760720" cy="3027045"/>
            <wp:effectExtent l="0" t="0" r="0" b="190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Fan.jpg"/>
                    <pic:cNvPicPr/>
                  </pic:nvPicPr>
                  <pic:blipFill>
                    <a:blip r:embed="rId6">
                      <a:extLst>
                        <a:ext uri="{28A0092B-C50C-407E-A947-70E740481C1C}">
                          <a14:useLocalDpi xmlns:a14="http://schemas.microsoft.com/office/drawing/2010/main" val="0"/>
                        </a:ext>
                      </a:extLst>
                    </a:blip>
                    <a:stretch>
                      <a:fillRect/>
                    </a:stretch>
                  </pic:blipFill>
                  <pic:spPr>
                    <a:xfrm>
                      <a:off x="0" y="0"/>
                      <a:ext cx="5760720" cy="3027045"/>
                    </a:xfrm>
                    <a:prstGeom prst="rect">
                      <a:avLst/>
                    </a:prstGeom>
                  </pic:spPr>
                </pic:pic>
              </a:graphicData>
            </a:graphic>
          </wp:inline>
        </w:drawing>
      </w:r>
    </w:p>
    <w:p w:rsidR="00180D2C" w:rsidRDefault="00453406" w:rsidP="00180D2C">
      <w:pPr>
        <w:jc w:val="center"/>
        <w:rPr>
          <w:lang w:val="en-US"/>
        </w:rPr>
      </w:pPr>
      <w:r>
        <w:rPr>
          <w:lang w:val="en-US"/>
        </w:rPr>
        <w:t>&lt;b&gt;Figure 13</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772CFA">
        <w:rPr>
          <w:lang w:val="en-US"/>
        </w:rPr>
        <w:t>15/11 studs-diameter turbofan</w:t>
      </w:r>
      <w:r w:rsidR="00772CFA" w:rsidRPr="008158BD">
        <w:rPr>
          <w:lang w:val="en-US"/>
        </w:rPr>
        <w:t xml:space="preserve"> </w:t>
      </w:r>
      <w:r w:rsidR="00180D2C" w:rsidRPr="008158BD">
        <w:rPr>
          <w:lang w:val="en-US"/>
        </w:rPr>
        <w:t>&lt;/b&gt;</w:t>
      </w:r>
    </w:p>
    <w:p w:rsidR="00066D53" w:rsidRDefault="00966216" w:rsidP="005456E2">
      <w:pPr>
        <w:jc w:val="both"/>
        <w:rPr>
          <w:lang w:val="en-US"/>
        </w:rPr>
      </w:pPr>
      <w:r>
        <w:rPr>
          <w:lang w:val="en-US"/>
        </w:rPr>
        <w:t>Most airliner turbofans have fixed pitch fans, but creating variable pitch fan was a modeling challenge, and it has special benefits in STOL (Short Take Off Landing) military applications. As pitch of fan blades can be set from +25 degrees to – 25 degrees with pitch control lever (see 13 on Figure 14), it can be used</w:t>
      </w:r>
      <w:r w:rsidR="008E1D61">
        <w:rPr>
          <w:lang w:val="en-US"/>
        </w:rPr>
        <w:t xml:space="preserve"> as reverse</w:t>
      </w:r>
      <w:r w:rsidR="00B24266">
        <w:rPr>
          <w:lang w:val="en-US"/>
        </w:rPr>
        <w:t>d</w:t>
      </w:r>
      <w:r w:rsidR="008E1D61">
        <w:rPr>
          <w:lang w:val="en-US"/>
        </w:rPr>
        <w:t xml:space="preserve"> trust engine brake</w:t>
      </w:r>
      <w:r>
        <w:rPr>
          <w:lang w:val="en-US"/>
        </w:rPr>
        <w:t xml:space="preserve"> at landing. At takeoff, </w:t>
      </w:r>
      <w:r w:rsidR="008E1D61">
        <w:rPr>
          <w:lang w:val="en-US"/>
        </w:rPr>
        <w:t xml:space="preserve">one should </w:t>
      </w:r>
      <w:r>
        <w:rPr>
          <w:lang w:val="en-US"/>
        </w:rPr>
        <w:t xml:space="preserve">spin engine to maximal rpm at blade pitch set to zero, while landing gear brakes are deployed. Then suddenly release brakes and increase blade pitch enables the aircraft to make jumpstart on short runways. Moreover, differential pitch control of left- and right engines can </w:t>
      </w:r>
      <w:r w:rsidR="00CC69BB">
        <w:rPr>
          <w:lang w:val="en-US"/>
        </w:rPr>
        <w:t>substitute</w:t>
      </w:r>
      <w:r>
        <w:rPr>
          <w:lang w:val="en-US"/>
        </w:rPr>
        <w:t xml:space="preserve"> disabled rudders in emergency.</w:t>
      </w:r>
      <w:r w:rsidR="00361900">
        <w:rPr>
          <w:lang w:val="en-US"/>
        </w:rPr>
        <w:t xml:space="preserve"> </w:t>
      </w:r>
    </w:p>
    <w:p w:rsidR="00066D53" w:rsidRDefault="00066D53" w:rsidP="00966216">
      <w:pPr>
        <w:jc w:val="both"/>
        <w:rPr>
          <w:lang w:val="en-US"/>
        </w:rPr>
      </w:pPr>
    </w:p>
    <w:p w:rsidR="00180D2C" w:rsidRDefault="00647D1D" w:rsidP="00180D2C">
      <w:pPr>
        <w:jc w:val="center"/>
        <w:rPr>
          <w:lang w:val="en-US"/>
        </w:rPr>
      </w:pPr>
      <w:r>
        <w:rPr>
          <w:noProof/>
          <w:lang w:val="en-US"/>
        </w:rPr>
        <w:lastRenderedPageBreak/>
        <w:drawing>
          <wp:inline distT="0" distB="0" distL="0" distR="0">
            <wp:extent cx="5760720" cy="3061335"/>
            <wp:effectExtent l="0" t="0" r="0" b="571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TurboFanInternalMechanics.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306133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14</w:t>
      </w:r>
      <w:r w:rsidRPr="008158BD">
        <w:rPr>
          <w:lang w:val="en-US"/>
        </w:rPr>
        <w:t>:</w:t>
      </w:r>
      <w:r w:rsidRPr="000E5E88">
        <w:rPr>
          <w:lang w:val="en-US"/>
        </w:rPr>
        <w:t xml:space="preserve"> </w:t>
      </w:r>
      <w:r>
        <w:rPr>
          <w:lang w:val="en-US"/>
        </w:rPr>
        <w:t>Internal mechanics of</w:t>
      </w:r>
      <w:r w:rsidRPr="008158BD">
        <w:rPr>
          <w:lang w:val="en-US"/>
        </w:rPr>
        <w:t xml:space="preserve"> </w:t>
      </w:r>
      <w:r w:rsidR="00772CFA">
        <w:rPr>
          <w:lang w:val="en-US"/>
        </w:rPr>
        <w:t>15/11 studs-diameter turbofan</w:t>
      </w:r>
      <w:r w:rsidR="00772CFA"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772CFA">
        <w:rPr>
          <w:lang w:val="en-US"/>
        </w:rPr>
        <w:t>LargeTurboFan</w:t>
      </w:r>
      <w:r w:rsidRPr="008158BD">
        <w:rPr>
          <w:lang w:val="en-US"/>
        </w:rPr>
        <w:t>.lxf&gt;Here&lt;/a&gt;</w:t>
      </w:r>
    </w:p>
    <w:p w:rsidR="005456E2" w:rsidRDefault="005456E2" w:rsidP="005456E2">
      <w:pPr>
        <w:jc w:val="both"/>
        <w:rPr>
          <w:lang w:val="en-US"/>
        </w:rPr>
      </w:pPr>
    </w:p>
    <w:p w:rsidR="005456E2" w:rsidRDefault="005456E2" w:rsidP="005456E2">
      <w:pPr>
        <w:jc w:val="both"/>
        <w:rPr>
          <w:lang w:val="en-US"/>
        </w:rPr>
      </w:pPr>
      <w:r>
        <w:rPr>
          <w:lang w:val="en-US"/>
        </w:rPr>
        <w:t>Besides autonomous electric drive, we kept the power output shaft at the side of the engine to drive onboard systems. Because of its size, its variable pitch fan and its output shaft, you can use this engine at futuristic VTOL crafts, based on 4</w:t>
      </w:r>
      <w:r w:rsidR="005E7ED6">
        <w:rPr>
          <w:lang w:val="en-US"/>
        </w:rPr>
        <w:t xml:space="preserve"> tilting turbofans</w:t>
      </w:r>
      <w:r w:rsidR="00926CC2">
        <w:rPr>
          <w:lang w:val="en-US"/>
        </w:rPr>
        <w:t>/ ducted fans</w:t>
      </w:r>
      <w:r w:rsidR="005E7ED6">
        <w:rPr>
          <w:lang w:val="en-US"/>
        </w:rPr>
        <w:t xml:space="preserve"> (something similar to</w:t>
      </w:r>
      <w:r>
        <w:rPr>
          <w:lang w:val="en-US"/>
        </w:rPr>
        <w:t xml:space="preserve"> </w:t>
      </w:r>
      <w:r w:rsidR="005E7ED6">
        <w:rPr>
          <w:lang w:val="en-US"/>
        </w:rPr>
        <w:t>&lt;a href=</w:t>
      </w:r>
      <w:r w:rsidR="005E7ED6" w:rsidRPr="005E7ED6">
        <w:t xml:space="preserve"> </w:t>
      </w:r>
      <w:r w:rsidR="005E7ED6" w:rsidRPr="005E7ED6">
        <w:rPr>
          <w:lang w:val="en-US"/>
        </w:rPr>
        <w:t>http://en.wikipedia.org/wiki/Bell_X-22</w:t>
      </w:r>
      <w:r w:rsidR="005E7ED6">
        <w:rPr>
          <w:lang w:val="en-US"/>
        </w:rPr>
        <w:t>&gt;</w:t>
      </w:r>
      <w:r>
        <w:rPr>
          <w:lang w:val="en-US"/>
        </w:rPr>
        <w:t>Bell X-22</w:t>
      </w:r>
      <w:r w:rsidR="005E7ED6">
        <w:rPr>
          <w:lang w:val="en-US"/>
        </w:rPr>
        <w:t>&lt;/a&gt;</w:t>
      </w:r>
      <w:r>
        <w:rPr>
          <w:lang w:val="en-US"/>
        </w:rPr>
        <w:t>):</w:t>
      </w:r>
    </w:p>
    <w:p w:rsidR="005456E2" w:rsidRDefault="005456E2" w:rsidP="005456E2">
      <w:pPr>
        <w:jc w:val="center"/>
        <w:rPr>
          <w:lang w:val="en-US"/>
        </w:rPr>
      </w:pPr>
      <w:r>
        <w:rPr>
          <w:noProof/>
          <w:lang w:val="en-US"/>
        </w:rPr>
        <w:drawing>
          <wp:inline distT="0" distB="0" distL="0" distR="0" wp14:anchorId="41BE8447" wp14:editId="44E57933">
            <wp:extent cx="2361063" cy="1770797"/>
            <wp:effectExtent l="0" t="0" r="1270" b="127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X22.jpg"/>
                    <pic:cNvPicPr/>
                  </pic:nvPicPr>
                  <pic:blipFill>
                    <a:blip r:embed="rId20">
                      <a:extLst>
                        <a:ext uri="{28A0092B-C50C-407E-A947-70E740481C1C}">
                          <a14:useLocalDpi xmlns:a14="http://schemas.microsoft.com/office/drawing/2010/main" val="0"/>
                        </a:ext>
                      </a:extLst>
                    </a:blip>
                    <a:stretch>
                      <a:fillRect/>
                    </a:stretch>
                  </pic:blipFill>
                  <pic:spPr>
                    <a:xfrm>
                      <a:off x="0" y="0"/>
                      <a:ext cx="2361063" cy="1770797"/>
                    </a:xfrm>
                    <a:prstGeom prst="rect">
                      <a:avLst/>
                    </a:prstGeom>
                  </pic:spPr>
                </pic:pic>
              </a:graphicData>
            </a:graphic>
          </wp:inline>
        </w:drawing>
      </w:r>
    </w:p>
    <w:p w:rsidR="005456E2" w:rsidRDefault="005456E2" w:rsidP="005456E2">
      <w:pPr>
        <w:jc w:val="center"/>
        <w:rPr>
          <w:lang w:val="en-US"/>
        </w:rPr>
      </w:pPr>
      <w:r>
        <w:rPr>
          <w:lang w:val="en-US"/>
        </w:rPr>
        <w:t>&lt;b&gt;Figure 14b</w:t>
      </w:r>
      <w:r w:rsidRPr="008158BD">
        <w:rPr>
          <w:lang w:val="en-US"/>
        </w:rPr>
        <w:t>:</w:t>
      </w:r>
      <w:r w:rsidRPr="000E5E88">
        <w:rPr>
          <w:lang w:val="en-US"/>
        </w:rPr>
        <w:t xml:space="preserve"> </w:t>
      </w:r>
      <w:r>
        <w:rPr>
          <w:lang w:val="en-US"/>
        </w:rPr>
        <w:t>Bell X-22 experimental VTOL craft</w:t>
      </w:r>
      <w:r w:rsidRPr="008158BD">
        <w:rPr>
          <w:lang w:val="en-US"/>
        </w:rPr>
        <w:t xml:space="preserve"> &lt;/b&gt;</w:t>
      </w:r>
    </w:p>
    <w:p w:rsidR="00647A05" w:rsidRDefault="00647A05" w:rsidP="008857B3">
      <w:pPr>
        <w:rPr>
          <w:lang w:val="en-US"/>
        </w:rPr>
      </w:pPr>
    </w:p>
    <w:p w:rsidR="00647A05" w:rsidRDefault="00647A05" w:rsidP="00647A05">
      <w:pPr>
        <w:rPr>
          <w:lang w:val="en-US"/>
        </w:rPr>
      </w:pPr>
      <w:r w:rsidRPr="008158BD">
        <w:rPr>
          <w:lang w:val="en-US"/>
        </w:rPr>
        <w:t>&lt;big&gt;&lt;b&gt;&lt;u&gt;</w:t>
      </w:r>
      <w:r>
        <w:rPr>
          <w:lang w:val="en-US"/>
        </w:rPr>
        <w:t>3</w:t>
      </w:r>
      <w:r w:rsidRPr="008158BD">
        <w:rPr>
          <w:lang w:val="en-US"/>
        </w:rPr>
        <w:t>.</w:t>
      </w:r>
      <w:r>
        <w:rPr>
          <w:lang w:val="en-US"/>
        </w:rPr>
        <w:t>Family of 7 studs-diameter jet engines</w:t>
      </w:r>
      <w:r w:rsidRPr="008158BD">
        <w:rPr>
          <w:lang w:val="en-US"/>
        </w:rPr>
        <w:t>&lt;/b&gt;&lt;/u&gt;&lt;/big&gt;</w:t>
      </w:r>
    </w:p>
    <w:p w:rsidR="00AC7048" w:rsidRDefault="00AC7048" w:rsidP="00647A05">
      <w:pPr>
        <w:rPr>
          <w:lang w:val="en-US"/>
        </w:rPr>
      </w:pPr>
    </w:p>
    <w:p w:rsidR="008E1D61" w:rsidRDefault="008E1D61" w:rsidP="00647A05">
      <w:pPr>
        <w:rPr>
          <w:lang w:val="en-US"/>
        </w:rPr>
      </w:pPr>
      <w:r>
        <w:rPr>
          <w:lang w:val="en-US"/>
        </w:rPr>
        <w:t xml:space="preserve">This family of engines best fits to scale 1:20, or as </w:t>
      </w:r>
      <w:r w:rsidR="008D4E47">
        <w:rPr>
          <w:lang w:val="en-US"/>
        </w:rPr>
        <w:t>medium sized</w:t>
      </w:r>
      <w:r>
        <w:rPr>
          <w:lang w:val="en-US"/>
        </w:rPr>
        <w:t xml:space="preserve"> helicopter engines to scale 1:10. The size reduction has serious advantage on materials requirement: brick count is roughly halved </w:t>
      </w:r>
      <w:r>
        <w:rPr>
          <w:lang w:val="en-US"/>
        </w:rPr>
        <w:lastRenderedPageBreak/>
        <w:t xml:space="preserve">comparing to previous family of engines. But in smaller size, lack of specialized TLG turbine parts starts to creep in the background: to save space, we have to omit multi-stage compressors and turbines, separate combustion chambers, </w:t>
      </w:r>
      <w:r w:rsidR="000E78E5">
        <w:rPr>
          <w:lang w:val="en-US"/>
        </w:rPr>
        <w:t xml:space="preserve">internal electric drive, </w:t>
      </w:r>
      <w:r>
        <w:rPr>
          <w:lang w:val="en-US"/>
        </w:rPr>
        <w:t>which are common in previous family.</w:t>
      </w:r>
    </w:p>
    <w:p w:rsidR="008E1D61" w:rsidRDefault="008E1D61" w:rsidP="00647A05">
      <w:pPr>
        <w:rPr>
          <w:lang w:val="en-US"/>
        </w:rPr>
      </w:pPr>
    </w:p>
    <w:p w:rsidR="00AC7048" w:rsidRDefault="00AC7048" w:rsidP="00AC7048">
      <w:pPr>
        <w:rPr>
          <w:lang w:val="en-US"/>
        </w:rPr>
      </w:pPr>
      <w:r w:rsidRPr="008158BD">
        <w:rPr>
          <w:lang w:val="en-US"/>
        </w:rPr>
        <w:t>&lt;b&gt;&lt;u&gt;</w:t>
      </w:r>
      <w:r>
        <w:rPr>
          <w:lang w:val="en-US"/>
        </w:rPr>
        <w:t>3</w:t>
      </w:r>
      <w:r w:rsidRPr="008158BD">
        <w:rPr>
          <w:lang w:val="en-US"/>
        </w:rPr>
        <w:t>.</w:t>
      </w:r>
      <w:r>
        <w:rPr>
          <w:lang w:val="en-US"/>
        </w:rPr>
        <w:t>1. 7 studs-diameter turbojet&lt;/b&gt;&lt;/u&gt;</w:t>
      </w:r>
    </w:p>
    <w:p w:rsidR="00180D2C" w:rsidRDefault="0013046B" w:rsidP="00180D2C">
      <w:pPr>
        <w:jc w:val="center"/>
        <w:rPr>
          <w:lang w:val="en-US"/>
        </w:rPr>
      </w:pPr>
      <w:r>
        <w:rPr>
          <w:noProof/>
          <w:lang w:val="en-US"/>
        </w:rPr>
        <w:drawing>
          <wp:inline distT="0" distB="0" distL="0" distR="0">
            <wp:extent cx="5760720" cy="3829685"/>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JetOverView.jpg"/>
                    <pic:cNvPicPr/>
                  </pic:nvPicPr>
                  <pic:blipFill>
                    <a:blip r:embed="rId21">
                      <a:extLst>
                        <a:ext uri="{28A0092B-C50C-407E-A947-70E740481C1C}">
                          <a14:useLocalDpi xmlns:a14="http://schemas.microsoft.com/office/drawing/2010/main" val="0"/>
                        </a:ext>
                      </a:extLst>
                    </a:blip>
                    <a:stretch>
                      <a:fillRect/>
                    </a:stretch>
                  </pic:blipFill>
                  <pic:spPr>
                    <a:xfrm>
                      <a:off x="0" y="0"/>
                      <a:ext cx="5760720" cy="3829685"/>
                    </a:xfrm>
                    <a:prstGeom prst="rect">
                      <a:avLst/>
                    </a:prstGeom>
                  </pic:spPr>
                </pic:pic>
              </a:graphicData>
            </a:graphic>
          </wp:inline>
        </w:drawing>
      </w:r>
    </w:p>
    <w:p w:rsidR="00180D2C" w:rsidRDefault="00453406" w:rsidP="00180D2C">
      <w:pPr>
        <w:jc w:val="center"/>
        <w:rPr>
          <w:lang w:val="en-US"/>
        </w:rPr>
      </w:pPr>
      <w:r>
        <w:rPr>
          <w:lang w:val="en-US"/>
        </w:rPr>
        <w:t>&lt;b&gt;Figure 15</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AC241B">
        <w:rPr>
          <w:lang w:val="en-US"/>
        </w:rPr>
        <w:t>7 studs-diameter turbojet</w:t>
      </w:r>
      <w:r w:rsidR="00AC241B" w:rsidRPr="008158BD">
        <w:rPr>
          <w:lang w:val="en-US"/>
        </w:rPr>
        <w:t xml:space="preserve"> </w:t>
      </w:r>
      <w:r w:rsidR="00180D2C" w:rsidRPr="008158BD">
        <w:rPr>
          <w:lang w:val="en-US"/>
        </w:rPr>
        <w:t>&lt;/b&gt;</w:t>
      </w:r>
    </w:p>
    <w:p w:rsidR="00180D2C" w:rsidRDefault="0013046B" w:rsidP="00180D2C">
      <w:pPr>
        <w:jc w:val="center"/>
        <w:rPr>
          <w:lang w:val="en-US"/>
        </w:rPr>
      </w:pPr>
      <w:r>
        <w:rPr>
          <w:noProof/>
          <w:lang w:val="en-US"/>
        </w:rPr>
        <w:drawing>
          <wp:inline distT="0" distB="0" distL="0" distR="0">
            <wp:extent cx="5760720" cy="3014345"/>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Jet.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3014345"/>
                    </a:xfrm>
                    <a:prstGeom prst="rect">
                      <a:avLst/>
                    </a:prstGeom>
                  </pic:spPr>
                </pic:pic>
              </a:graphicData>
            </a:graphic>
          </wp:inline>
        </w:drawing>
      </w:r>
    </w:p>
    <w:p w:rsidR="00180D2C" w:rsidRDefault="00453406" w:rsidP="00180D2C">
      <w:pPr>
        <w:jc w:val="center"/>
        <w:rPr>
          <w:lang w:val="en-US"/>
        </w:rPr>
      </w:pPr>
      <w:r>
        <w:rPr>
          <w:lang w:val="en-US"/>
        </w:rPr>
        <w:lastRenderedPageBreak/>
        <w:t>&lt;b&gt;Figure 16</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AC241B">
        <w:rPr>
          <w:lang w:val="en-US"/>
        </w:rPr>
        <w:t>7 studs-diameter turbojet</w:t>
      </w:r>
      <w:r w:rsidR="00AC241B" w:rsidRPr="008158BD">
        <w:rPr>
          <w:lang w:val="en-US"/>
        </w:rPr>
        <w:t xml:space="preserve"> </w:t>
      </w:r>
      <w:r w:rsidR="00180D2C" w:rsidRPr="008158BD">
        <w:rPr>
          <w:lang w:val="en-US"/>
        </w:rPr>
        <w:t>&lt;/b&gt;</w:t>
      </w:r>
    </w:p>
    <w:p w:rsidR="004611D5" w:rsidRDefault="004611D5" w:rsidP="004611D5">
      <w:pPr>
        <w:jc w:val="both"/>
        <w:rPr>
          <w:lang w:val="en-US"/>
        </w:rPr>
      </w:pPr>
      <w:r>
        <w:rPr>
          <w:lang w:val="en-US"/>
        </w:rPr>
        <w:t xml:space="preserve">This turbojet has coaxial shaft, but </w:t>
      </w:r>
      <w:r w:rsidR="00F26080">
        <w:rPr>
          <w:lang w:val="en-US"/>
        </w:rPr>
        <w:t xml:space="preserve">its </w:t>
      </w:r>
      <w:r>
        <w:rPr>
          <w:lang w:val="en-US"/>
        </w:rPr>
        <w:t xml:space="preserve">compressor, gas generator turbine and power turbine have only one stage. However there is an extra feature compared to </w:t>
      </w:r>
      <w:r w:rsidR="007B677A">
        <w:rPr>
          <w:lang w:val="en-US"/>
        </w:rPr>
        <w:t xml:space="preserve">the </w:t>
      </w:r>
      <w:r>
        <w:rPr>
          <w:lang w:val="en-US"/>
        </w:rPr>
        <w:t>bigger turbojet: a centrifugal type particle separator mainly used in helicop</w:t>
      </w:r>
      <w:r w:rsidR="0062337A">
        <w:rPr>
          <w:lang w:val="en-US"/>
        </w:rPr>
        <w:t>ter engines</w:t>
      </w:r>
      <w:r>
        <w:rPr>
          <w:lang w:val="en-US"/>
        </w:rPr>
        <w:t xml:space="preserve">. </w:t>
      </w:r>
      <w:r w:rsidR="0062337A">
        <w:rPr>
          <w:lang w:val="en-US"/>
        </w:rPr>
        <w:t>It</w:t>
      </w:r>
      <w:r>
        <w:rPr>
          <w:lang w:val="en-US"/>
        </w:rPr>
        <w:t xml:space="preserve"> prevent</w:t>
      </w:r>
      <w:r w:rsidR="0062337A">
        <w:rPr>
          <w:lang w:val="en-US"/>
        </w:rPr>
        <w:t>s</w:t>
      </w:r>
      <w:r>
        <w:rPr>
          <w:lang w:val="en-US"/>
        </w:rPr>
        <w:t xml:space="preserve"> dust and particles sucked in to enter into compressor and destroy that.</w:t>
      </w:r>
      <w:r w:rsidR="0062337A">
        <w:rPr>
          <w:lang w:val="en-US"/>
        </w:rPr>
        <w:t xml:space="preserve"> Spun-up particles fly into particle ducts bypassing the engine driven by their centrifugal force, while most of the clean air enters into the compressor.</w:t>
      </w:r>
      <w:r>
        <w:rPr>
          <w:lang w:val="en-US"/>
        </w:rPr>
        <w:t xml:space="preserve"> This feature is created with the help of parts ‘Propeller 48mm with snap’ and ‘Wheel 56</w:t>
      </w:r>
      <w:r w:rsidR="000A49F2">
        <w:rPr>
          <w:lang w:val="en-US"/>
        </w:rPr>
        <w:t>×22</w:t>
      </w:r>
      <w:r>
        <w:rPr>
          <w:lang w:val="en-US"/>
        </w:rPr>
        <w:t>mm with spokes’ serving as a trap for particles.</w:t>
      </w:r>
      <w:r w:rsidR="00F9499F">
        <w:rPr>
          <w:lang w:val="en-US"/>
        </w:rPr>
        <w:t xml:space="preserve"> Due lack of space, aft bearing of main shaft is solved with part ‘</w:t>
      </w:r>
      <w:proofErr w:type="spellStart"/>
      <w:r w:rsidR="00F9499F">
        <w:rPr>
          <w:lang w:val="en-US"/>
        </w:rPr>
        <w:t>Spoked</w:t>
      </w:r>
      <w:proofErr w:type="spellEnd"/>
      <w:r w:rsidR="00F9499F">
        <w:rPr>
          <w:lang w:val="en-US"/>
        </w:rPr>
        <w:t xml:space="preserve"> wheel 56mm’ used as rear stator vanes.</w:t>
      </w:r>
    </w:p>
    <w:p w:rsidR="00F9499F" w:rsidRDefault="00F9499F" w:rsidP="004611D5">
      <w:pPr>
        <w:jc w:val="both"/>
        <w:rPr>
          <w:lang w:val="en-US"/>
        </w:rPr>
      </w:pPr>
    </w:p>
    <w:p w:rsidR="00180D2C" w:rsidRDefault="0013046B" w:rsidP="00180D2C">
      <w:pPr>
        <w:jc w:val="center"/>
        <w:rPr>
          <w:lang w:val="en-US"/>
        </w:rPr>
      </w:pPr>
      <w:r>
        <w:rPr>
          <w:noProof/>
          <w:lang w:val="en-US"/>
        </w:rPr>
        <w:drawing>
          <wp:inline distT="0" distB="0" distL="0" distR="0">
            <wp:extent cx="5760720" cy="3609975"/>
            <wp:effectExtent l="0" t="0" r="0" b="9525"/>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JetInternalMechanics.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360997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17</w:t>
      </w:r>
      <w:r w:rsidRPr="008158BD">
        <w:rPr>
          <w:lang w:val="en-US"/>
        </w:rPr>
        <w:t>:</w:t>
      </w:r>
      <w:r w:rsidRPr="000E5E88">
        <w:rPr>
          <w:lang w:val="en-US"/>
        </w:rPr>
        <w:t xml:space="preserve"> </w:t>
      </w:r>
      <w:r>
        <w:rPr>
          <w:lang w:val="en-US"/>
        </w:rPr>
        <w:t>Internal mechanics of</w:t>
      </w:r>
      <w:r w:rsidRPr="008158BD">
        <w:rPr>
          <w:lang w:val="en-US"/>
        </w:rPr>
        <w:t xml:space="preserve"> </w:t>
      </w:r>
      <w:r w:rsidR="00AC241B">
        <w:rPr>
          <w:lang w:val="en-US"/>
        </w:rPr>
        <w:t>7 studs-diameter turbojet</w:t>
      </w:r>
      <w:r w:rsidR="00AC241B"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AC241B">
        <w:rPr>
          <w:lang w:val="en-US"/>
        </w:rPr>
        <w:t>TurboJet</w:t>
      </w:r>
      <w:r w:rsidRPr="008158BD">
        <w:rPr>
          <w:lang w:val="en-US"/>
        </w:rPr>
        <w:t>.lxf&gt;Here&lt;/a&gt;</w:t>
      </w:r>
    </w:p>
    <w:p w:rsidR="00AB085C" w:rsidRPr="008158BD" w:rsidRDefault="00AB085C" w:rsidP="00AC7048">
      <w:pPr>
        <w:rPr>
          <w:lang w:val="en-US"/>
        </w:rPr>
      </w:pPr>
    </w:p>
    <w:p w:rsidR="00AC7048" w:rsidRDefault="00AC7048" w:rsidP="00AC7048">
      <w:pPr>
        <w:rPr>
          <w:lang w:val="en-US"/>
        </w:rPr>
      </w:pPr>
      <w:r w:rsidRPr="008158BD">
        <w:rPr>
          <w:lang w:val="en-US"/>
        </w:rPr>
        <w:t>&lt;b&gt;&lt;u&gt;</w:t>
      </w:r>
      <w:r>
        <w:rPr>
          <w:lang w:val="en-US"/>
        </w:rPr>
        <w:t>3</w:t>
      </w:r>
      <w:r w:rsidRPr="008158BD">
        <w:rPr>
          <w:lang w:val="en-US"/>
        </w:rPr>
        <w:t>.</w:t>
      </w:r>
      <w:r>
        <w:rPr>
          <w:lang w:val="en-US"/>
        </w:rPr>
        <w:t>2. 7 studs-diameter turboshaft&lt;/b&gt;&lt;/u&gt;</w:t>
      </w:r>
    </w:p>
    <w:p w:rsidR="00180D2C" w:rsidRDefault="00754B06" w:rsidP="00180D2C">
      <w:pPr>
        <w:jc w:val="center"/>
        <w:rPr>
          <w:lang w:val="en-US"/>
        </w:rPr>
      </w:pPr>
      <w:r>
        <w:rPr>
          <w:noProof/>
          <w:lang w:val="en-US"/>
        </w:rPr>
        <w:lastRenderedPageBreak/>
        <w:drawing>
          <wp:inline distT="0" distB="0" distL="0" distR="0">
            <wp:extent cx="5760720" cy="2761615"/>
            <wp:effectExtent l="0" t="0" r="0" b="635"/>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ShaftOverView.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2761615"/>
                    </a:xfrm>
                    <a:prstGeom prst="rect">
                      <a:avLst/>
                    </a:prstGeom>
                  </pic:spPr>
                </pic:pic>
              </a:graphicData>
            </a:graphic>
          </wp:inline>
        </w:drawing>
      </w:r>
    </w:p>
    <w:p w:rsidR="00180D2C" w:rsidRDefault="00453406" w:rsidP="00180D2C">
      <w:pPr>
        <w:jc w:val="center"/>
        <w:rPr>
          <w:lang w:val="en-US"/>
        </w:rPr>
      </w:pPr>
      <w:r>
        <w:rPr>
          <w:lang w:val="en-US"/>
        </w:rPr>
        <w:t>&lt;b&gt;Figure 18</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AC241B">
        <w:rPr>
          <w:lang w:val="en-US"/>
        </w:rPr>
        <w:t>7 studs-diameter turboshaft</w:t>
      </w:r>
      <w:r w:rsidR="00AC241B" w:rsidRPr="008158BD">
        <w:rPr>
          <w:lang w:val="en-US"/>
        </w:rPr>
        <w:t xml:space="preserve"> </w:t>
      </w:r>
      <w:r w:rsidR="00180D2C" w:rsidRPr="008158BD">
        <w:rPr>
          <w:lang w:val="en-US"/>
        </w:rPr>
        <w:t>&lt;/b&gt;</w:t>
      </w:r>
    </w:p>
    <w:p w:rsidR="00180D2C" w:rsidRDefault="00754B06" w:rsidP="00180D2C">
      <w:pPr>
        <w:jc w:val="center"/>
        <w:rPr>
          <w:lang w:val="en-US"/>
        </w:rPr>
      </w:pPr>
      <w:r>
        <w:rPr>
          <w:noProof/>
          <w:lang w:val="en-US"/>
        </w:rPr>
        <w:drawing>
          <wp:inline distT="0" distB="0" distL="0" distR="0">
            <wp:extent cx="5760720" cy="3175635"/>
            <wp:effectExtent l="0" t="0" r="0" b="5715"/>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Shaft.jpg"/>
                    <pic:cNvPicPr/>
                  </pic:nvPicPr>
                  <pic:blipFill>
                    <a:blip r:embed="rId25">
                      <a:extLst>
                        <a:ext uri="{28A0092B-C50C-407E-A947-70E740481C1C}">
                          <a14:useLocalDpi xmlns:a14="http://schemas.microsoft.com/office/drawing/2010/main" val="0"/>
                        </a:ext>
                      </a:extLst>
                    </a:blip>
                    <a:stretch>
                      <a:fillRect/>
                    </a:stretch>
                  </pic:blipFill>
                  <pic:spPr>
                    <a:xfrm>
                      <a:off x="0" y="0"/>
                      <a:ext cx="5760720" cy="3175635"/>
                    </a:xfrm>
                    <a:prstGeom prst="rect">
                      <a:avLst/>
                    </a:prstGeom>
                  </pic:spPr>
                </pic:pic>
              </a:graphicData>
            </a:graphic>
          </wp:inline>
        </w:drawing>
      </w:r>
    </w:p>
    <w:p w:rsidR="00180D2C" w:rsidRDefault="00453406" w:rsidP="00180D2C">
      <w:pPr>
        <w:jc w:val="center"/>
        <w:rPr>
          <w:lang w:val="en-US"/>
        </w:rPr>
      </w:pPr>
      <w:r>
        <w:rPr>
          <w:lang w:val="en-US"/>
        </w:rPr>
        <w:t>&lt;b&gt;Figure 19</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AC241B">
        <w:rPr>
          <w:lang w:val="en-US"/>
        </w:rPr>
        <w:t>7 studs-diameter turboshaft</w:t>
      </w:r>
      <w:r w:rsidR="00AC241B" w:rsidRPr="008158BD">
        <w:rPr>
          <w:lang w:val="en-US"/>
        </w:rPr>
        <w:t xml:space="preserve"> </w:t>
      </w:r>
      <w:r w:rsidR="00180D2C" w:rsidRPr="008158BD">
        <w:rPr>
          <w:lang w:val="en-US"/>
        </w:rPr>
        <w:t>&lt;/b&gt;</w:t>
      </w:r>
    </w:p>
    <w:p w:rsidR="00E41118" w:rsidRDefault="00E41118" w:rsidP="00E41118">
      <w:pPr>
        <w:jc w:val="both"/>
        <w:rPr>
          <w:lang w:val="en-US"/>
        </w:rPr>
      </w:pPr>
      <w:r>
        <w:rPr>
          <w:lang w:val="en-US"/>
        </w:rPr>
        <w:t>This engine is almost identical to the previous one, except that it has jet blast deflector instead of variable-cross section nozzle. The deflector can be adjusted with a control shaft to deflect jet blast from -45 degrees to +45 degrees from horizontal, and allowing it to mix with cold air through an opening flap (s</w:t>
      </w:r>
      <w:r w:rsidR="000E78E5">
        <w:rPr>
          <w:lang w:val="en-US"/>
        </w:rPr>
        <w:t>ee the blue arrow at Figure 20). This is a usual solution at most battlefield helicopters to prevent enemy IR-homing missiles to capture heat signal of the engine.</w:t>
      </w:r>
    </w:p>
    <w:p w:rsidR="00E41118" w:rsidRDefault="00E41118" w:rsidP="00E41118">
      <w:pPr>
        <w:jc w:val="both"/>
        <w:rPr>
          <w:lang w:val="en-US"/>
        </w:rPr>
      </w:pPr>
    </w:p>
    <w:p w:rsidR="00180D2C" w:rsidRDefault="00754B06" w:rsidP="00180D2C">
      <w:pPr>
        <w:jc w:val="center"/>
        <w:rPr>
          <w:lang w:val="en-US"/>
        </w:rPr>
      </w:pPr>
      <w:r>
        <w:rPr>
          <w:noProof/>
          <w:lang w:val="en-US"/>
        </w:rPr>
        <w:lastRenderedPageBreak/>
        <w:drawing>
          <wp:inline distT="0" distB="0" distL="0" distR="0">
            <wp:extent cx="5760720" cy="3296285"/>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ShaftInternalMechanics.jpg"/>
                    <pic:cNvPicPr/>
                  </pic:nvPicPr>
                  <pic:blipFill>
                    <a:blip r:embed="rId26">
                      <a:extLst>
                        <a:ext uri="{28A0092B-C50C-407E-A947-70E740481C1C}">
                          <a14:useLocalDpi xmlns:a14="http://schemas.microsoft.com/office/drawing/2010/main" val="0"/>
                        </a:ext>
                      </a:extLst>
                    </a:blip>
                    <a:stretch>
                      <a:fillRect/>
                    </a:stretch>
                  </pic:blipFill>
                  <pic:spPr>
                    <a:xfrm>
                      <a:off x="0" y="0"/>
                      <a:ext cx="5760720" cy="329628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20</w:t>
      </w:r>
      <w:r w:rsidRPr="008158BD">
        <w:rPr>
          <w:lang w:val="en-US"/>
        </w:rPr>
        <w:t>:</w:t>
      </w:r>
      <w:r w:rsidRPr="000E5E88">
        <w:rPr>
          <w:lang w:val="en-US"/>
        </w:rPr>
        <w:t xml:space="preserve"> </w:t>
      </w:r>
      <w:r>
        <w:rPr>
          <w:lang w:val="en-US"/>
        </w:rPr>
        <w:t>Internal mechanics of</w:t>
      </w:r>
      <w:r w:rsidRPr="008158BD">
        <w:rPr>
          <w:lang w:val="en-US"/>
        </w:rPr>
        <w:t xml:space="preserve"> </w:t>
      </w:r>
      <w:r w:rsidR="00AC241B">
        <w:rPr>
          <w:lang w:val="en-US"/>
        </w:rPr>
        <w:t>7 studs-diameter turboshaft</w:t>
      </w:r>
      <w:r w:rsidR="00AC241B"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AC241B">
        <w:rPr>
          <w:lang w:val="en-US"/>
        </w:rPr>
        <w:t>TurboShaft</w:t>
      </w:r>
      <w:r w:rsidRPr="008158BD">
        <w:rPr>
          <w:lang w:val="en-US"/>
        </w:rPr>
        <w:t>.lxf&gt;Here&lt;/a&gt;</w:t>
      </w:r>
    </w:p>
    <w:p w:rsidR="00AC7048" w:rsidRPr="008158BD" w:rsidRDefault="00AC7048" w:rsidP="00AC7048">
      <w:pPr>
        <w:rPr>
          <w:lang w:val="en-US"/>
        </w:rPr>
      </w:pPr>
    </w:p>
    <w:p w:rsidR="00AC7048" w:rsidRPr="008158BD" w:rsidRDefault="00AC7048" w:rsidP="00AC7048">
      <w:pPr>
        <w:rPr>
          <w:lang w:val="en-US"/>
        </w:rPr>
      </w:pPr>
      <w:r w:rsidRPr="008158BD">
        <w:rPr>
          <w:lang w:val="en-US"/>
        </w:rPr>
        <w:t>&lt;b&gt;&lt;u&gt;</w:t>
      </w:r>
      <w:r>
        <w:rPr>
          <w:lang w:val="en-US"/>
        </w:rPr>
        <w:t>3</w:t>
      </w:r>
      <w:r w:rsidRPr="008158BD">
        <w:rPr>
          <w:lang w:val="en-US"/>
        </w:rPr>
        <w:t>.</w:t>
      </w:r>
      <w:r>
        <w:rPr>
          <w:lang w:val="en-US"/>
        </w:rPr>
        <w:t>3. 11/7 studs-diameter turbofan&lt;/b&gt;&lt;/u&gt;</w:t>
      </w:r>
    </w:p>
    <w:p w:rsidR="00180D2C" w:rsidRDefault="00754B06" w:rsidP="00180D2C">
      <w:pPr>
        <w:jc w:val="center"/>
        <w:rPr>
          <w:lang w:val="en-US"/>
        </w:rPr>
      </w:pPr>
      <w:r>
        <w:rPr>
          <w:noProof/>
          <w:lang w:val="en-US"/>
        </w:rPr>
        <w:drawing>
          <wp:inline distT="0" distB="0" distL="0" distR="0">
            <wp:extent cx="5760720" cy="2882900"/>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LongOverView.jpg"/>
                    <pic:cNvPicPr/>
                  </pic:nvPicPr>
                  <pic:blipFill>
                    <a:blip r:embed="rId27">
                      <a:extLst>
                        <a:ext uri="{28A0092B-C50C-407E-A947-70E740481C1C}">
                          <a14:useLocalDpi xmlns:a14="http://schemas.microsoft.com/office/drawing/2010/main" val="0"/>
                        </a:ext>
                      </a:extLst>
                    </a:blip>
                    <a:stretch>
                      <a:fillRect/>
                    </a:stretch>
                  </pic:blipFill>
                  <pic:spPr>
                    <a:xfrm>
                      <a:off x="0" y="0"/>
                      <a:ext cx="5760720" cy="2882900"/>
                    </a:xfrm>
                    <a:prstGeom prst="rect">
                      <a:avLst/>
                    </a:prstGeom>
                  </pic:spPr>
                </pic:pic>
              </a:graphicData>
            </a:graphic>
          </wp:inline>
        </w:drawing>
      </w:r>
    </w:p>
    <w:p w:rsidR="00180D2C" w:rsidRDefault="00453406" w:rsidP="00180D2C">
      <w:pPr>
        <w:jc w:val="center"/>
        <w:rPr>
          <w:lang w:val="en-US"/>
        </w:rPr>
      </w:pPr>
      <w:r>
        <w:rPr>
          <w:lang w:val="en-US"/>
        </w:rPr>
        <w:t>&lt;b&gt;Figure 21</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11/7 studs-diameter turbofan</w:t>
      </w:r>
      <w:r w:rsidR="00E03A3D" w:rsidRPr="008158BD">
        <w:rPr>
          <w:lang w:val="en-US"/>
        </w:rPr>
        <w:t xml:space="preserve"> </w:t>
      </w:r>
      <w:r w:rsidR="00180D2C" w:rsidRPr="008158BD">
        <w:rPr>
          <w:lang w:val="en-US"/>
        </w:rPr>
        <w:t>&lt;/b&gt;</w:t>
      </w:r>
    </w:p>
    <w:p w:rsidR="00180D2C" w:rsidRDefault="00754B06" w:rsidP="00180D2C">
      <w:pPr>
        <w:jc w:val="center"/>
        <w:rPr>
          <w:lang w:val="en-US"/>
        </w:rPr>
      </w:pPr>
      <w:r>
        <w:rPr>
          <w:noProof/>
          <w:lang w:val="en-US"/>
        </w:rPr>
        <w:lastRenderedPageBreak/>
        <w:drawing>
          <wp:inline distT="0" distB="0" distL="0" distR="0">
            <wp:extent cx="5760720" cy="2569210"/>
            <wp:effectExtent l="0" t="0" r="0" b="254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Long.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2569210"/>
                    </a:xfrm>
                    <a:prstGeom prst="rect">
                      <a:avLst/>
                    </a:prstGeom>
                  </pic:spPr>
                </pic:pic>
              </a:graphicData>
            </a:graphic>
          </wp:inline>
        </w:drawing>
      </w:r>
    </w:p>
    <w:p w:rsidR="00180D2C" w:rsidRDefault="00453406" w:rsidP="00180D2C">
      <w:pPr>
        <w:jc w:val="center"/>
        <w:rPr>
          <w:lang w:val="en-US"/>
        </w:rPr>
      </w:pPr>
      <w:r>
        <w:rPr>
          <w:lang w:val="en-US"/>
        </w:rPr>
        <w:t>&lt;b&gt;Figure 22</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E03A3D">
        <w:rPr>
          <w:lang w:val="en-US"/>
        </w:rPr>
        <w:t>11/7 studs-diameter turbofan</w:t>
      </w:r>
      <w:r w:rsidR="00E03A3D" w:rsidRPr="008158BD">
        <w:rPr>
          <w:lang w:val="en-US"/>
        </w:rPr>
        <w:t xml:space="preserve"> </w:t>
      </w:r>
      <w:r w:rsidR="00180D2C" w:rsidRPr="008158BD">
        <w:rPr>
          <w:lang w:val="en-US"/>
        </w:rPr>
        <w:t>&lt;/b&gt;</w:t>
      </w:r>
    </w:p>
    <w:p w:rsidR="004D6A1C" w:rsidRDefault="004D6A1C" w:rsidP="004D6A1C">
      <w:pPr>
        <w:jc w:val="both"/>
        <w:rPr>
          <w:lang w:val="en-US"/>
        </w:rPr>
      </w:pPr>
      <w:r>
        <w:rPr>
          <w:lang w:val="en-US"/>
        </w:rPr>
        <w:t>In this family of engines, we developed two types of turbofans. The first one is shorter with larger diameter fan housing (11 studs instead of 10) being suitable for small sized turbofan in scale 1:10 or medium sized in 1:20. The particle separator makes it suitable to use from unpaved runways in military transport application. Compared to its larger brother, multi-stage compressor and internal electric drive is lost due to the size reduction, but we managed to keep variable pitch fan with reverse thrust engine brake function.</w:t>
      </w:r>
    </w:p>
    <w:p w:rsidR="00180D2C" w:rsidRDefault="00754B06" w:rsidP="00180D2C">
      <w:pPr>
        <w:jc w:val="center"/>
        <w:rPr>
          <w:lang w:val="en-US"/>
        </w:rPr>
      </w:pPr>
      <w:r>
        <w:rPr>
          <w:noProof/>
          <w:lang w:val="en-US"/>
        </w:rPr>
        <w:drawing>
          <wp:inline distT="0" distB="0" distL="0" distR="0">
            <wp:extent cx="5760720" cy="3032125"/>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LongInternalMechanics.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303212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23</w:t>
      </w:r>
      <w:r w:rsidRPr="008158BD">
        <w:rPr>
          <w:lang w:val="en-US"/>
        </w:rPr>
        <w:t>:</w:t>
      </w:r>
      <w:r w:rsidRPr="000E5E88">
        <w:rPr>
          <w:lang w:val="en-US"/>
        </w:rPr>
        <w:t xml:space="preserve"> </w:t>
      </w:r>
      <w:r>
        <w:rPr>
          <w:lang w:val="en-US"/>
        </w:rPr>
        <w:t>Internal mechanics of</w:t>
      </w:r>
      <w:r w:rsidRPr="008158BD">
        <w:rPr>
          <w:lang w:val="en-US"/>
        </w:rPr>
        <w:t xml:space="preserve"> </w:t>
      </w:r>
      <w:r w:rsidR="00E03A3D">
        <w:rPr>
          <w:lang w:val="en-US"/>
        </w:rPr>
        <w:t>11/7 studs-diameter turbofan</w:t>
      </w:r>
      <w:r w:rsidR="00E03A3D"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TurboFanLong</w:t>
      </w:r>
      <w:r w:rsidRPr="008158BD">
        <w:rPr>
          <w:lang w:val="en-US"/>
        </w:rPr>
        <w:t>.lxf&gt;Here&lt;/a&gt;</w:t>
      </w:r>
    </w:p>
    <w:p w:rsidR="00AC7048" w:rsidRDefault="00AC7048" w:rsidP="00AC7048">
      <w:pPr>
        <w:rPr>
          <w:lang w:val="en-US"/>
        </w:rPr>
      </w:pPr>
    </w:p>
    <w:p w:rsidR="00AC7048" w:rsidRPr="008158BD" w:rsidRDefault="00AC7048" w:rsidP="00AC7048">
      <w:pPr>
        <w:rPr>
          <w:lang w:val="en-US"/>
        </w:rPr>
      </w:pPr>
      <w:r w:rsidRPr="008158BD">
        <w:rPr>
          <w:lang w:val="en-US"/>
        </w:rPr>
        <w:t>&lt;b&gt;&lt;u&gt;</w:t>
      </w:r>
      <w:r>
        <w:rPr>
          <w:lang w:val="en-US"/>
        </w:rPr>
        <w:t>3</w:t>
      </w:r>
      <w:r w:rsidRPr="008158BD">
        <w:rPr>
          <w:lang w:val="en-US"/>
        </w:rPr>
        <w:t>.</w:t>
      </w:r>
      <w:r>
        <w:rPr>
          <w:lang w:val="en-US"/>
        </w:rPr>
        <w:t>4. 10/7 studs-diameter turbofan&lt;/b&gt;&lt;/u&gt;</w:t>
      </w:r>
    </w:p>
    <w:p w:rsidR="00180D2C" w:rsidRDefault="00AC0E9D" w:rsidP="00180D2C">
      <w:pPr>
        <w:jc w:val="center"/>
        <w:rPr>
          <w:lang w:val="en-US"/>
        </w:rPr>
      </w:pPr>
      <w:r>
        <w:rPr>
          <w:noProof/>
          <w:lang w:val="en-US"/>
        </w:rPr>
        <w:lastRenderedPageBreak/>
        <w:drawing>
          <wp:inline distT="0" distB="0" distL="0" distR="0">
            <wp:extent cx="5760720" cy="3009900"/>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ShortOverView.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3009900"/>
                    </a:xfrm>
                    <a:prstGeom prst="rect">
                      <a:avLst/>
                    </a:prstGeom>
                  </pic:spPr>
                </pic:pic>
              </a:graphicData>
            </a:graphic>
          </wp:inline>
        </w:drawing>
      </w:r>
    </w:p>
    <w:p w:rsidR="00180D2C" w:rsidRDefault="00453406" w:rsidP="00180D2C">
      <w:pPr>
        <w:jc w:val="center"/>
        <w:rPr>
          <w:lang w:val="en-US"/>
        </w:rPr>
      </w:pPr>
      <w:r>
        <w:rPr>
          <w:lang w:val="en-US"/>
        </w:rPr>
        <w:t>&lt;b&gt;Figure 24</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10/7 studs-diameter turbofan</w:t>
      </w:r>
      <w:r w:rsidR="00E03A3D" w:rsidRPr="008158BD">
        <w:rPr>
          <w:lang w:val="en-US"/>
        </w:rPr>
        <w:t xml:space="preserve"> </w:t>
      </w:r>
      <w:r w:rsidR="00180D2C" w:rsidRPr="008158BD">
        <w:rPr>
          <w:lang w:val="en-US"/>
        </w:rPr>
        <w:t>&lt;/b&gt;</w:t>
      </w:r>
    </w:p>
    <w:p w:rsidR="00180D2C" w:rsidRDefault="00AC0E9D" w:rsidP="00180D2C">
      <w:pPr>
        <w:jc w:val="center"/>
        <w:rPr>
          <w:lang w:val="en-US"/>
        </w:rPr>
      </w:pPr>
      <w:r>
        <w:rPr>
          <w:noProof/>
          <w:lang w:val="en-US"/>
        </w:rPr>
        <w:drawing>
          <wp:inline distT="0" distB="0" distL="0" distR="0">
            <wp:extent cx="5760720" cy="2680335"/>
            <wp:effectExtent l="0" t="0" r="0" b="5715"/>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Short.jpg"/>
                    <pic:cNvPicPr/>
                  </pic:nvPicPr>
                  <pic:blipFill>
                    <a:blip r:embed="rId31">
                      <a:extLst>
                        <a:ext uri="{28A0092B-C50C-407E-A947-70E740481C1C}">
                          <a14:useLocalDpi xmlns:a14="http://schemas.microsoft.com/office/drawing/2010/main" val="0"/>
                        </a:ext>
                      </a:extLst>
                    </a:blip>
                    <a:stretch>
                      <a:fillRect/>
                    </a:stretch>
                  </pic:blipFill>
                  <pic:spPr>
                    <a:xfrm>
                      <a:off x="0" y="0"/>
                      <a:ext cx="5760720" cy="2680335"/>
                    </a:xfrm>
                    <a:prstGeom prst="rect">
                      <a:avLst/>
                    </a:prstGeom>
                  </pic:spPr>
                </pic:pic>
              </a:graphicData>
            </a:graphic>
          </wp:inline>
        </w:drawing>
      </w:r>
    </w:p>
    <w:p w:rsidR="00180D2C" w:rsidRDefault="00453406" w:rsidP="00180D2C">
      <w:pPr>
        <w:jc w:val="center"/>
        <w:rPr>
          <w:lang w:val="en-US"/>
        </w:rPr>
      </w:pPr>
      <w:r>
        <w:rPr>
          <w:lang w:val="en-US"/>
        </w:rPr>
        <w:t>&lt;b&gt;Figure 25</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E03A3D">
        <w:rPr>
          <w:lang w:val="en-US"/>
        </w:rPr>
        <w:t>10/7 studs-diameter turbofan</w:t>
      </w:r>
      <w:r w:rsidR="00E03A3D" w:rsidRPr="008158BD">
        <w:rPr>
          <w:lang w:val="en-US"/>
        </w:rPr>
        <w:t xml:space="preserve"> </w:t>
      </w:r>
      <w:r w:rsidR="00180D2C" w:rsidRPr="008158BD">
        <w:rPr>
          <w:lang w:val="en-US"/>
        </w:rPr>
        <w:t>&lt;/b&gt;</w:t>
      </w:r>
    </w:p>
    <w:p w:rsidR="0015715C" w:rsidRDefault="0015715C" w:rsidP="0015715C">
      <w:pPr>
        <w:jc w:val="both"/>
        <w:rPr>
          <w:lang w:val="en-US"/>
        </w:rPr>
      </w:pPr>
      <w:r>
        <w:rPr>
          <w:lang w:val="en-US"/>
        </w:rPr>
        <w:t>Our second turbofan in this family of engines is sleeker and longer, and it is equipped with jet blast deflector instead of variable cross-section nozzle. These features make it suitable for stealth aircraft in scale 1:20.</w:t>
      </w:r>
    </w:p>
    <w:p w:rsidR="0015715C" w:rsidRDefault="0015715C" w:rsidP="00180D2C">
      <w:pPr>
        <w:jc w:val="center"/>
        <w:rPr>
          <w:lang w:val="en-US"/>
        </w:rPr>
      </w:pPr>
    </w:p>
    <w:p w:rsidR="00180D2C" w:rsidRDefault="00AC0E9D" w:rsidP="00180D2C">
      <w:pPr>
        <w:jc w:val="center"/>
        <w:rPr>
          <w:lang w:val="en-US"/>
        </w:rPr>
      </w:pPr>
      <w:r>
        <w:rPr>
          <w:noProof/>
          <w:lang w:val="en-US"/>
        </w:rPr>
        <w:lastRenderedPageBreak/>
        <w:drawing>
          <wp:inline distT="0" distB="0" distL="0" distR="0">
            <wp:extent cx="5760720" cy="2788285"/>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ShortInternalMechanics.jpg"/>
                    <pic:cNvPicPr/>
                  </pic:nvPicPr>
                  <pic:blipFill>
                    <a:blip r:embed="rId32">
                      <a:extLst>
                        <a:ext uri="{28A0092B-C50C-407E-A947-70E740481C1C}">
                          <a14:useLocalDpi xmlns:a14="http://schemas.microsoft.com/office/drawing/2010/main" val="0"/>
                        </a:ext>
                      </a:extLst>
                    </a:blip>
                    <a:stretch>
                      <a:fillRect/>
                    </a:stretch>
                  </pic:blipFill>
                  <pic:spPr>
                    <a:xfrm>
                      <a:off x="0" y="0"/>
                      <a:ext cx="5760720" cy="278828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26</w:t>
      </w:r>
      <w:r w:rsidRPr="008158BD">
        <w:rPr>
          <w:lang w:val="en-US"/>
        </w:rPr>
        <w:t>:</w:t>
      </w:r>
      <w:r w:rsidRPr="000E5E88">
        <w:rPr>
          <w:lang w:val="en-US"/>
        </w:rPr>
        <w:t xml:space="preserve"> </w:t>
      </w:r>
      <w:r>
        <w:rPr>
          <w:lang w:val="en-US"/>
        </w:rPr>
        <w:t>Internal mechanics of</w:t>
      </w:r>
      <w:r w:rsidRPr="008158BD">
        <w:rPr>
          <w:lang w:val="en-US"/>
        </w:rPr>
        <w:t xml:space="preserve"> </w:t>
      </w:r>
      <w:r w:rsidR="00E03A3D">
        <w:rPr>
          <w:lang w:val="en-US"/>
        </w:rPr>
        <w:t>10/7 studs-diameter turbofan</w:t>
      </w:r>
      <w:r w:rsidR="00E03A3D"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TurboFanShort</w:t>
      </w:r>
      <w:r w:rsidRPr="008158BD">
        <w:rPr>
          <w:lang w:val="en-US"/>
        </w:rPr>
        <w:t>.lxf&gt;Here&lt;/a&gt;</w:t>
      </w:r>
    </w:p>
    <w:p w:rsidR="00B02BEF" w:rsidRDefault="00B02BEF" w:rsidP="00B02BEF">
      <w:pPr>
        <w:rPr>
          <w:lang w:val="en-US"/>
        </w:rPr>
      </w:pPr>
    </w:p>
    <w:p w:rsidR="00B02BEF" w:rsidRPr="008158BD" w:rsidRDefault="00B02BEF" w:rsidP="00B02BEF">
      <w:pPr>
        <w:rPr>
          <w:lang w:val="en-US"/>
        </w:rPr>
      </w:pPr>
      <w:r w:rsidRPr="008158BD">
        <w:rPr>
          <w:lang w:val="en-US"/>
        </w:rPr>
        <w:t>&lt;b&gt;&lt;u&gt;</w:t>
      </w:r>
      <w:r>
        <w:rPr>
          <w:lang w:val="en-US"/>
        </w:rPr>
        <w:t>3</w:t>
      </w:r>
      <w:r w:rsidRPr="008158BD">
        <w:rPr>
          <w:lang w:val="en-US"/>
        </w:rPr>
        <w:t>.</w:t>
      </w:r>
      <w:r>
        <w:rPr>
          <w:lang w:val="en-US"/>
        </w:rPr>
        <w:t>5. 21/7 studs-diameter turboprop&lt;/b&gt;&lt;/u&gt;</w:t>
      </w:r>
    </w:p>
    <w:p w:rsidR="00180D2C" w:rsidRDefault="00AC0E9D" w:rsidP="00180D2C">
      <w:pPr>
        <w:jc w:val="center"/>
        <w:rPr>
          <w:lang w:val="en-US"/>
        </w:rPr>
      </w:pPr>
      <w:r>
        <w:rPr>
          <w:noProof/>
          <w:lang w:val="en-US"/>
        </w:rPr>
        <w:lastRenderedPageBreak/>
        <w:drawing>
          <wp:inline distT="0" distB="0" distL="0" distR="0">
            <wp:extent cx="5760720" cy="4654550"/>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Prop.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4654550"/>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53406">
        <w:rPr>
          <w:lang w:val="en-US"/>
        </w:rPr>
        <w:t>2</w:t>
      </w:r>
      <w:r>
        <w:rPr>
          <w:lang w:val="en-US"/>
        </w:rPr>
        <w:t>7</w:t>
      </w:r>
      <w:r w:rsidRPr="008158BD">
        <w:rPr>
          <w:lang w:val="en-US"/>
        </w:rPr>
        <w:t>:</w:t>
      </w:r>
      <w:r w:rsidRPr="000E5E88">
        <w:rPr>
          <w:lang w:val="en-US"/>
        </w:rPr>
        <w:t xml:space="preserve"> </w:t>
      </w:r>
      <w:r>
        <w:rPr>
          <w:lang w:val="en-US"/>
        </w:rPr>
        <w:t>Cutaway view of</w:t>
      </w:r>
      <w:r w:rsidRPr="008158BD">
        <w:rPr>
          <w:lang w:val="en-US"/>
        </w:rPr>
        <w:t xml:space="preserve"> </w:t>
      </w:r>
      <w:r w:rsidR="00E03A3D">
        <w:rPr>
          <w:lang w:val="en-US"/>
        </w:rPr>
        <w:t>21/7 studs-diameter turboprop</w:t>
      </w:r>
      <w:r w:rsidR="00E03A3D"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TurboProp</w:t>
      </w:r>
      <w:r w:rsidRPr="008158BD">
        <w:rPr>
          <w:lang w:val="en-US"/>
        </w:rPr>
        <w:t>.lxf&gt;Here&lt;/a&gt;</w:t>
      </w:r>
    </w:p>
    <w:p w:rsidR="00AC7048" w:rsidRDefault="00AC7048" w:rsidP="00AC7048">
      <w:pPr>
        <w:rPr>
          <w:lang w:val="en-US"/>
        </w:rPr>
      </w:pPr>
    </w:p>
    <w:p w:rsidR="002415AC" w:rsidRDefault="002415AC" w:rsidP="00AC7048">
      <w:pPr>
        <w:rPr>
          <w:lang w:val="en-US"/>
        </w:rPr>
      </w:pPr>
      <w:r>
        <w:rPr>
          <w:lang w:val="en-US"/>
        </w:rPr>
        <w:t>As wide range of smaller transport aircraft have turboprop engines, we could not resist the modeling challenge to create one from our previously presented 7 stud-diameter turb</w:t>
      </w:r>
      <w:r w:rsidR="00C46063">
        <w:rPr>
          <w:lang w:val="en-US"/>
        </w:rPr>
        <w:t xml:space="preserve">oshaft. Propellers are always </w:t>
      </w:r>
      <w:r>
        <w:rPr>
          <w:lang w:val="en-US"/>
        </w:rPr>
        <w:t>trouble</w:t>
      </w:r>
      <w:r w:rsidR="00C46063">
        <w:rPr>
          <w:lang w:val="en-US"/>
        </w:rPr>
        <w:t>ful</w:t>
      </w:r>
      <w:r>
        <w:rPr>
          <w:lang w:val="en-US"/>
        </w:rPr>
        <w:t xml:space="preserve"> in Lego, as TLG parts are smallish even in </w:t>
      </w:r>
      <w:proofErr w:type="spellStart"/>
      <w:r>
        <w:rPr>
          <w:lang w:val="en-US"/>
        </w:rPr>
        <w:t>minifig</w:t>
      </w:r>
      <w:proofErr w:type="spellEnd"/>
      <w:r>
        <w:rPr>
          <w:lang w:val="en-US"/>
        </w:rPr>
        <w:t xml:space="preserve"> scale, and variable pitch version was never-ever attempted. We present here an unfinished draft of a turboprop, just to present our largest, 21 stud-diameter, 6-blade, variable pitch propeller. It tries to model the modern, highly efficient variable pitch turboprop propellers (low rpm, usage of many wide blades).</w:t>
      </w:r>
    </w:p>
    <w:p w:rsidR="002415AC" w:rsidRDefault="002415AC" w:rsidP="00AC7048">
      <w:pPr>
        <w:rPr>
          <w:lang w:val="en-US"/>
        </w:rPr>
      </w:pPr>
    </w:p>
    <w:p w:rsidR="00AC7048" w:rsidRDefault="00AC7048" w:rsidP="00AC7048">
      <w:pPr>
        <w:rPr>
          <w:lang w:val="en-US"/>
        </w:rPr>
      </w:pPr>
      <w:r w:rsidRPr="008158BD">
        <w:rPr>
          <w:lang w:val="en-US"/>
        </w:rPr>
        <w:t>&lt;b&gt;&lt;u&gt;</w:t>
      </w:r>
      <w:r>
        <w:rPr>
          <w:lang w:val="en-US"/>
        </w:rPr>
        <w:t>3</w:t>
      </w:r>
      <w:r w:rsidRPr="008158BD">
        <w:rPr>
          <w:lang w:val="en-US"/>
        </w:rPr>
        <w:t>.</w:t>
      </w:r>
      <w:r w:rsidR="00B02BEF">
        <w:rPr>
          <w:lang w:val="en-US"/>
        </w:rPr>
        <w:t>6</w:t>
      </w:r>
      <w:r>
        <w:rPr>
          <w:lang w:val="en-US"/>
        </w:rPr>
        <w:t xml:space="preserve">. 7 studs-diameter </w:t>
      </w:r>
      <w:r w:rsidR="002A36EC">
        <w:rPr>
          <w:lang w:val="en-US"/>
        </w:rPr>
        <w:t>VTOL</w:t>
      </w:r>
      <w:r>
        <w:rPr>
          <w:lang w:val="en-US"/>
        </w:rPr>
        <w:t xml:space="preserve"> turbojet&lt;/b&gt;&lt;/u&gt;</w:t>
      </w:r>
    </w:p>
    <w:p w:rsidR="002076A5" w:rsidRDefault="002076A5" w:rsidP="00AC7048">
      <w:pPr>
        <w:rPr>
          <w:lang w:val="en-US"/>
        </w:rPr>
      </w:pPr>
    </w:p>
    <w:p w:rsidR="002076A5" w:rsidRPr="008158BD" w:rsidRDefault="002076A5" w:rsidP="00AC7048">
      <w:pPr>
        <w:rPr>
          <w:lang w:val="en-US"/>
        </w:rPr>
      </w:pPr>
      <w:r>
        <w:rPr>
          <w:lang w:val="en-US"/>
        </w:rPr>
        <w:t xml:space="preserve">When I first saw Lockheed-Martin’s ‘shaft driven </w:t>
      </w:r>
      <w:r w:rsidR="00597674">
        <w:rPr>
          <w:lang w:val="en-US"/>
        </w:rPr>
        <w:t xml:space="preserve">lift </w:t>
      </w:r>
      <w:r w:rsidR="0054119C">
        <w:rPr>
          <w:lang w:val="en-US"/>
        </w:rPr>
        <w:t>fan + 3 bearing swivel</w:t>
      </w:r>
      <w:r>
        <w:rPr>
          <w:lang w:val="en-US"/>
        </w:rPr>
        <w:t xml:space="preserve"> duct’ VTOL concept in 1999, I thought that it nice but totally unrealistic. Billions of taxpayer dollars made it possible. </w:t>
      </w:r>
      <w:r w:rsidR="00FC188C">
        <w:rPr>
          <w:lang w:val="en-US"/>
        </w:rPr>
        <w:t xml:space="preserve">In </w:t>
      </w:r>
      <w:r w:rsidR="00FC188C">
        <w:rPr>
          <w:lang w:val="en-US"/>
        </w:rPr>
        <w:lastRenderedPageBreak/>
        <w:t xml:space="preserve">average, </w:t>
      </w:r>
      <w:r w:rsidR="007061CB">
        <w:rPr>
          <w:lang w:val="en-US"/>
        </w:rPr>
        <w:t xml:space="preserve">all Americans </w:t>
      </w:r>
      <w:r w:rsidR="00FC188C">
        <w:rPr>
          <w:lang w:val="en-US"/>
        </w:rPr>
        <w:t>f</w:t>
      </w:r>
      <w:r>
        <w:rPr>
          <w:lang w:val="en-US"/>
        </w:rPr>
        <w:t>ro</w:t>
      </w:r>
      <w:r w:rsidR="007061CB">
        <w:rPr>
          <w:lang w:val="en-US"/>
        </w:rPr>
        <w:t xml:space="preserve">m newborn babies to their </w:t>
      </w:r>
      <w:r>
        <w:rPr>
          <w:lang w:val="en-US"/>
        </w:rPr>
        <w:t>grandmas spent quite a couple of bucks to reach first full scale VTOL application</w:t>
      </w:r>
      <w:r w:rsidR="0054119C">
        <w:rPr>
          <w:lang w:val="en-US"/>
        </w:rPr>
        <w:t xml:space="preserve"> of F-35</w:t>
      </w:r>
      <w:r>
        <w:rPr>
          <w:lang w:val="en-US"/>
        </w:rPr>
        <w:t xml:space="preserve"> at the beginning of 2013.</w:t>
      </w:r>
    </w:p>
    <w:p w:rsidR="004C543A" w:rsidRDefault="002A36EC" w:rsidP="004C543A">
      <w:pPr>
        <w:jc w:val="center"/>
        <w:rPr>
          <w:lang w:val="en-US"/>
        </w:rPr>
      </w:pPr>
      <w:r>
        <w:rPr>
          <w:noProof/>
          <w:lang w:val="en-US"/>
        </w:rPr>
        <w:drawing>
          <wp:inline distT="0" distB="0" distL="0" distR="0">
            <wp:extent cx="5760720" cy="333629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5STOVLCutAway.jpg"/>
                    <pic:cNvPicPr/>
                  </pic:nvPicPr>
                  <pic:blipFill>
                    <a:blip r:embed="rId34">
                      <a:extLst>
                        <a:ext uri="{28A0092B-C50C-407E-A947-70E740481C1C}">
                          <a14:useLocalDpi xmlns:a14="http://schemas.microsoft.com/office/drawing/2010/main" val="0"/>
                        </a:ext>
                      </a:extLst>
                    </a:blip>
                    <a:stretch>
                      <a:fillRect/>
                    </a:stretch>
                  </pic:blipFill>
                  <pic:spPr>
                    <a:xfrm>
                      <a:off x="0" y="0"/>
                      <a:ext cx="5760720" cy="3336290"/>
                    </a:xfrm>
                    <a:prstGeom prst="rect">
                      <a:avLst/>
                    </a:prstGeom>
                  </pic:spPr>
                </pic:pic>
              </a:graphicData>
            </a:graphic>
          </wp:inline>
        </w:drawing>
      </w:r>
    </w:p>
    <w:p w:rsidR="004C543A" w:rsidRDefault="004C543A" w:rsidP="004C543A">
      <w:pPr>
        <w:jc w:val="center"/>
        <w:rPr>
          <w:lang w:val="en-US"/>
        </w:rPr>
      </w:pPr>
      <w:r>
        <w:rPr>
          <w:lang w:val="en-US"/>
        </w:rPr>
        <w:t>&lt;b&gt;Figure 28</w:t>
      </w:r>
      <w:r w:rsidRPr="008158BD">
        <w:rPr>
          <w:lang w:val="en-US"/>
        </w:rPr>
        <w:t>:</w:t>
      </w:r>
      <w:r w:rsidRPr="000E5E88">
        <w:rPr>
          <w:lang w:val="en-US"/>
        </w:rPr>
        <w:t xml:space="preserve"> </w:t>
      </w:r>
      <w:r>
        <w:rPr>
          <w:lang w:val="en-US"/>
        </w:rPr>
        <w:t>Draft view of</w:t>
      </w:r>
      <w:r w:rsidRPr="008158BD">
        <w:rPr>
          <w:lang w:val="en-US"/>
        </w:rPr>
        <w:t xml:space="preserve"> </w:t>
      </w:r>
      <w:r>
        <w:rPr>
          <w:lang w:val="en-US"/>
        </w:rPr>
        <w:t>F-35 STOVL Engine</w:t>
      </w:r>
      <w:r w:rsidRPr="008158BD">
        <w:rPr>
          <w:lang w:val="en-US"/>
        </w:rPr>
        <w:t>&lt;/b&gt;</w:t>
      </w:r>
    </w:p>
    <w:p w:rsidR="002076A5" w:rsidRDefault="002076A5" w:rsidP="002076A5">
      <w:pPr>
        <w:jc w:val="both"/>
        <w:rPr>
          <w:lang w:val="en-US"/>
        </w:rPr>
      </w:pPr>
      <w:r>
        <w:rPr>
          <w:lang w:val="en-US"/>
        </w:rPr>
        <w:t xml:space="preserve">First I thought that modeling the 3 bearing swivel mechanism from Lego in working condition would be a pure madness. But gears already started to grind in my head to show, </w:t>
      </w:r>
      <w:r w:rsidR="001045FD">
        <w:rPr>
          <w:lang w:val="en-US"/>
        </w:rPr>
        <w:t>that – against “stick that nozzle at the bottom”</w:t>
      </w:r>
      <w:r>
        <w:rPr>
          <w:lang w:val="en-US"/>
        </w:rPr>
        <w:t xml:space="preserve"> style solutions – how painfully complicated and expensive </w:t>
      </w:r>
      <w:r w:rsidR="000740ED">
        <w:rPr>
          <w:lang w:val="en-US"/>
        </w:rPr>
        <w:t xml:space="preserve">can be </w:t>
      </w:r>
      <w:r>
        <w:rPr>
          <w:lang w:val="en-US"/>
        </w:rPr>
        <w:t>a realistic VTOL engine. It is still a very strong simplification of the real stuff:</w:t>
      </w:r>
    </w:p>
    <w:p w:rsidR="00180D2C" w:rsidRDefault="003F0C0B" w:rsidP="00180D2C">
      <w:pPr>
        <w:jc w:val="center"/>
        <w:rPr>
          <w:lang w:val="en-US"/>
        </w:rPr>
      </w:pPr>
      <w:r>
        <w:rPr>
          <w:noProof/>
          <w:lang w:val="en-US"/>
        </w:rPr>
        <w:drawing>
          <wp:inline distT="0" distB="0" distL="0" distR="0">
            <wp:extent cx="5760720" cy="2684780"/>
            <wp:effectExtent l="0" t="0" r="0" b="127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5STOVLJetEngine.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2684780"/>
                    </a:xfrm>
                    <a:prstGeom prst="rect">
                      <a:avLst/>
                    </a:prstGeom>
                  </pic:spPr>
                </pic:pic>
              </a:graphicData>
            </a:graphic>
          </wp:inline>
        </w:drawing>
      </w:r>
    </w:p>
    <w:p w:rsidR="00180D2C" w:rsidRDefault="004C543A" w:rsidP="00180D2C">
      <w:pPr>
        <w:jc w:val="center"/>
        <w:rPr>
          <w:lang w:val="en-US"/>
        </w:rPr>
      </w:pPr>
      <w:r>
        <w:rPr>
          <w:lang w:val="en-US"/>
        </w:rPr>
        <w:t>&lt;b&gt;Figure 29</w:t>
      </w:r>
      <w:r w:rsidR="00180D2C" w:rsidRPr="008158BD">
        <w:rPr>
          <w:lang w:val="en-US"/>
        </w:rPr>
        <w:t>:</w:t>
      </w:r>
      <w:r w:rsidR="00180D2C" w:rsidRPr="000E5E88">
        <w:rPr>
          <w:lang w:val="en-US"/>
        </w:rPr>
        <w:t xml:space="preserve"> </w:t>
      </w:r>
      <w:r w:rsidR="00FE6ED7">
        <w:rPr>
          <w:lang w:val="en-US"/>
        </w:rPr>
        <w:t>Cutaway view of</w:t>
      </w:r>
      <w:r w:rsidR="00180D2C" w:rsidRPr="008158BD">
        <w:rPr>
          <w:lang w:val="en-US"/>
        </w:rPr>
        <w:t xml:space="preserve"> </w:t>
      </w:r>
      <w:r w:rsidR="00E03A3D">
        <w:rPr>
          <w:lang w:val="en-US"/>
        </w:rPr>
        <w:t xml:space="preserve">7 studs-diameter </w:t>
      </w:r>
      <w:r w:rsidR="002A36EC">
        <w:rPr>
          <w:lang w:val="en-US"/>
        </w:rPr>
        <w:t>VTOL</w:t>
      </w:r>
      <w:r w:rsidR="00E03A3D">
        <w:rPr>
          <w:lang w:val="en-US"/>
        </w:rPr>
        <w:t xml:space="preserve"> turbojet</w:t>
      </w:r>
      <w:r w:rsidR="00FE6ED7">
        <w:rPr>
          <w:lang w:val="en-US"/>
        </w:rPr>
        <w:t xml:space="preserve"> in horizontal flight regime</w:t>
      </w:r>
      <w:r w:rsidR="00180D2C" w:rsidRPr="008158BD">
        <w:rPr>
          <w:lang w:val="en-US"/>
        </w:rPr>
        <w:t>&lt;/b&gt;</w:t>
      </w:r>
    </w:p>
    <w:p w:rsidR="006113EF" w:rsidRDefault="00BC6CB9" w:rsidP="006113EF">
      <w:pPr>
        <w:jc w:val="both"/>
        <w:rPr>
          <w:lang w:val="en-US"/>
        </w:rPr>
      </w:pPr>
      <w:r>
        <w:rPr>
          <w:lang w:val="en-US"/>
        </w:rPr>
        <w:t>The key to the solution were</w:t>
      </w:r>
      <w:r w:rsidR="006113EF">
        <w:rPr>
          <w:lang w:val="en-US"/>
        </w:rPr>
        <w:t xml:space="preserve"> part</w:t>
      </w:r>
      <w:r>
        <w:rPr>
          <w:lang w:val="en-US"/>
        </w:rPr>
        <w:t>s</w:t>
      </w:r>
      <w:r w:rsidR="006113EF">
        <w:rPr>
          <w:lang w:val="en-US"/>
        </w:rPr>
        <w:t xml:space="preserve"> ‘Turntable 3/7 studs’ acting as</w:t>
      </w:r>
      <w:r>
        <w:rPr>
          <w:lang w:val="en-US"/>
        </w:rPr>
        <w:t xml:space="preserve"> three</w:t>
      </w:r>
      <w:r w:rsidR="006113EF">
        <w:rPr>
          <w:lang w:val="en-US"/>
        </w:rPr>
        <w:t xml:space="preserve"> large diameter bearing</w:t>
      </w:r>
      <w:r w:rsidR="00403E3D">
        <w:rPr>
          <w:lang w:val="en-US"/>
        </w:rPr>
        <w:t xml:space="preserve">s with </w:t>
      </w:r>
      <w:r>
        <w:rPr>
          <w:lang w:val="en-US"/>
        </w:rPr>
        <w:t>hole</w:t>
      </w:r>
      <w:r w:rsidR="00403E3D">
        <w:rPr>
          <w:lang w:val="en-US"/>
        </w:rPr>
        <w:t>s</w:t>
      </w:r>
      <w:r>
        <w:rPr>
          <w:lang w:val="en-US"/>
        </w:rPr>
        <w:t xml:space="preserve"> in their middle. From the engine housing backward, t</w:t>
      </w:r>
      <w:r w:rsidR="006113EF">
        <w:rPr>
          <w:lang w:val="en-US"/>
        </w:rPr>
        <w:t>hree sections (A, B, C) of toroid</w:t>
      </w:r>
      <w:r w:rsidR="00403E3D">
        <w:rPr>
          <w:lang w:val="en-US"/>
        </w:rPr>
        <w:t xml:space="preserve"> section</w:t>
      </w:r>
      <w:r w:rsidR="006113EF">
        <w:rPr>
          <w:lang w:val="en-US"/>
        </w:rPr>
        <w:t>-</w:t>
      </w:r>
      <w:r w:rsidR="006113EF">
        <w:rPr>
          <w:lang w:val="en-US"/>
        </w:rPr>
        <w:lastRenderedPageBreak/>
        <w:t xml:space="preserve">shaped </w:t>
      </w:r>
      <w:r w:rsidR="007A667C">
        <w:rPr>
          <w:lang w:val="en-US"/>
        </w:rPr>
        <w:t xml:space="preserve">short </w:t>
      </w:r>
      <w:r w:rsidR="006113EF">
        <w:rPr>
          <w:lang w:val="en-US"/>
        </w:rPr>
        <w:t>tubes had to be constructed around them (with 22.5, 45.0, 22.5 degrees of turn respectively), to allow nozzle to turn from 0 degrees to -90 degrees:</w:t>
      </w:r>
    </w:p>
    <w:p w:rsidR="00180D2C" w:rsidRDefault="003F0C0B" w:rsidP="00180D2C">
      <w:pPr>
        <w:jc w:val="center"/>
        <w:rPr>
          <w:lang w:val="en-US"/>
        </w:rPr>
      </w:pPr>
      <w:r>
        <w:rPr>
          <w:noProof/>
          <w:lang w:val="en-US"/>
        </w:rPr>
        <w:drawing>
          <wp:inline distT="0" distB="0" distL="0" distR="0">
            <wp:extent cx="5760720" cy="2807970"/>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5STOVLJetEngineDownward.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2807970"/>
                    </a:xfrm>
                    <a:prstGeom prst="rect">
                      <a:avLst/>
                    </a:prstGeom>
                  </pic:spPr>
                </pic:pic>
              </a:graphicData>
            </a:graphic>
          </wp:inline>
        </w:drawing>
      </w:r>
    </w:p>
    <w:p w:rsidR="00180D2C" w:rsidRDefault="004C543A" w:rsidP="00180D2C">
      <w:pPr>
        <w:jc w:val="center"/>
        <w:rPr>
          <w:lang w:val="en-US"/>
        </w:rPr>
      </w:pPr>
      <w:r>
        <w:rPr>
          <w:lang w:val="en-US"/>
        </w:rPr>
        <w:t>&lt;b&gt;Figure 30</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E03A3D">
        <w:rPr>
          <w:lang w:val="en-US"/>
        </w:rPr>
        <w:t xml:space="preserve">7 studs-diameter </w:t>
      </w:r>
      <w:r w:rsidR="002A36EC">
        <w:rPr>
          <w:lang w:val="en-US"/>
        </w:rPr>
        <w:t>VTOL</w:t>
      </w:r>
      <w:r w:rsidR="00E03A3D">
        <w:rPr>
          <w:lang w:val="en-US"/>
        </w:rPr>
        <w:t xml:space="preserve"> turbojet</w:t>
      </w:r>
      <w:r w:rsidR="00FE6ED7">
        <w:rPr>
          <w:lang w:val="en-US"/>
        </w:rPr>
        <w:t xml:space="preserve"> in vertical flight regime</w:t>
      </w:r>
      <w:r w:rsidR="00FE6ED7" w:rsidRPr="008158BD">
        <w:rPr>
          <w:lang w:val="en-US"/>
        </w:rPr>
        <w:t xml:space="preserve"> </w:t>
      </w:r>
      <w:r w:rsidR="00180D2C" w:rsidRPr="008158BD">
        <w:rPr>
          <w:lang w:val="en-US"/>
        </w:rPr>
        <w:t>&lt;/b&gt;</w:t>
      </w:r>
    </w:p>
    <w:p w:rsidR="00BC6CB9" w:rsidRDefault="00310AF1" w:rsidP="00BC6CB9">
      <w:pPr>
        <w:jc w:val="both"/>
        <w:rPr>
          <w:lang w:val="en-US"/>
        </w:rPr>
      </w:pPr>
      <w:r>
        <w:rPr>
          <w:lang w:val="en-US"/>
        </w:rPr>
        <w:t>To achieve this, sections A and C should swivel +90 degrees, while section B should swivel -90 degrees synchronized. In the reality, there are separate electric servo motors for all sections, but this was not an option here as size of even the smallest PF electric motor was too big.</w:t>
      </w:r>
      <w:r w:rsidR="00426BAB">
        <w:rPr>
          <w:lang w:val="en-US"/>
        </w:rPr>
        <w:t xml:space="preserve"> </w:t>
      </w:r>
      <w:r w:rsidR="00BC6CB9">
        <w:rPr>
          <w:lang w:val="en-US"/>
        </w:rPr>
        <w:t>Therefore, we solved swivel control with a comp</w:t>
      </w:r>
      <w:r w:rsidR="00426BAB">
        <w:rPr>
          <w:lang w:val="en-US"/>
        </w:rPr>
        <w:t>licated mechanics (see Figure 31</w:t>
      </w:r>
      <w:r w:rsidR="00BC6CB9">
        <w:rPr>
          <w:lang w:val="en-US"/>
        </w:rPr>
        <w:t>): On the main shaft of the engine, there is a transmission gearing (10) from 3 half bevel gears. One of them connects drivetrain to a PF M-sized electric motor driving the engine (acting as alternator/ starter motor). The other half bevel gear connects main shaft to a direction reverser/ clutch (12) made of another 3 half bevel gears. As swivel control shaft</w:t>
      </w:r>
      <w:r w:rsidR="00FE617C">
        <w:rPr>
          <w:lang w:val="en-US"/>
        </w:rPr>
        <w:t xml:space="preserve"> (13) can slide 0.25 studs forward/ backward during rotation, it can be driven by (12) clutch in both directions.</w:t>
      </w:r>
      <w:r w:rsidR="00122B46">
        <w:rPr>
          <w:lang w:val="en-US"/>
        </w:rPr>
        <w:t xml:space="preserve"> It transmits drive through series of 4 Z8 gears (32) to the 7-stud turntable of Section A (34). </w:t>
      </w:r>
      <w:r w:rsidR="000B50B0">
        <w:rPr>
          <w:lang w:val="en-US"/>
        </w:rPr>
        <w:t>The turntable’s</w:t>
      </w:r>
      <w:r w:rsidR="00122B46">
        <w:rPr>
          <w:lang w:val="en-US"/>
        </w:rPr>
        <w:t xml:space="preserve"> outer Z56 gear is fixed to engine housing, while Z24 inner gear is driven by (32) Z8 gears. As Section A is rotated +90 degrees to transform duct from horizontal to vertical, (13) swivel shaft should rotate -270 degrees for that. Section A has 22.5 degrees turn in gas stream, and it is equipped with a driving shaft (36, 37), transmitting swiveling drive. When Section A is rotated, Z8 gear (36) rotates +630 degrees on the Z56 gear of </w:t>
      </w:r>
      <w:r w:rsidR="000B50B0">
        <w:rPr>
          <w:lang w:val="en-US"/>
        </w:rPr>
        <w:t xml:space="preserve">the </w:t>
      </w:r>
      <w:r w:rsidR="00122B46">
        <w:rPr>
          <w:lang w:val="en-US"/>
        </w:rPr>
        <w:t xml:space="preserve">turntable fixed to engine housing. On the same driving shaft, there is a Z16 gear, driving Z56 gear of </w:t>
      </w:r>
      <w:r w:rsidR="000B50B0">
        <w:rPr>
          <w:lang w:val="en-US"/>
        </w:rPr>
        <w:t xml:space="preserve">the </w:t>
      </w:r>
      <w:r w:rsidR="00122B46">
        <w:rPr>
          <w:lang w:val="en-US"/>
        </w:rPr>
        <w:t>turntable for Section B (38) -180 degrees relative to Section A. As Section A rotates +90 degrees relative to engine housing, Section B will rotate +90 -180</w:t>
      </w:r>
      <w:r w:rsidR="000B50B0">
        <w:rPr>
          <w:lang w:val="en-US"/>
        </w:rPr>
        <w:t xml:space="preserve"> = -90 degrees relative to engine housing</w:t>
      </w:r>
      <w:r w:rsidR="00122B46">
        <w:rPr>
          <w:lang w:val="en-US"/>
        </w:rPr>
        <w:t>, and that’s exactly we want. Section C should rotate +90 degrees relative to engine housing</w:t>
      </w:r>
      <w:r w:rsidR="000B50B0">
        <w:rPr>
          <w:lang w:val="en-US"/>
        </w:rPr>
        <w:t>, just like Section A</w:t>
      </w:r>
      <w:r w:rsidR="00122B46">
        <w:rPr>
          <w:lang w:val="en-US"/>
        </w:rPr>
        <w:t>. Therefore, there is a hinge (40) connecting Section A and C to make their rotation coupled. Section B and C have afterburners built in, supported by flexible fuel lines (33, 42). Section D is the 7</w:t>
      </w:r>
      <w:r w:rsidR="000D65CB">
        <w:rPr>
          <w:lang w:val="en-US"/>
        </w:rPr>
        <w:t>.5</w:t>
      </w:r>
      <w:r w:rsidR="00122B46">
        <w:rPr>
          <w:lang w:val="en-US"/>
        </w:rPr>
        <w:t xml:space="preserve">-stud diameter variable cross-section nozzle assembly, and it has a fourth 7-stud diameter turntable. This fourth bearing is NOT necessary for the geometry of the 3-bearing swiveling duct, but it is to make nozzle control easier: As nozzle will rotate +90 degrees, turns downward -90 degrees, and moves closer relative to engine housing simultaneously </w:t>
      </w:r>
      <w:r w:rsidR="0017016D">
        <w:rPr>
          <w:lang w:val="en-US"/>
        </w:rPr>
        <w:t xml:space="preserve">during horizontal-vertical transition, controlling cross-section of nozzle should be solved some kind of a remote control. In the reality, it has hydraulic actuators (manufactured by Moog Inc., East Aurora, NY) supported by flexible high pressure </w:t>
      </w:r>
      <w:r w:rsidR="0017016D">
        <w:rPr>
          <w:lang w:val="en-US"/>
        </w:rPr>
        <w:lastRenderedPageBreak/>
        <w:t>hydraulic lines and electronic signals of the fly-by-wire system. I tried to model it with both Lego pneumatic jack and linear actuator driven by PF M-sized electric motor, but they were just too bulky and cum</w:t>
      </w:r>
      <w:r w:rsidR="000D65CB">
        <w:rPr>
          <w:lang w:val="en-US"/>
        </w:rPr>
        <w:t>bersome to place them</w:t>
      </w:r>
      <w:r w:rsidR="0017016D">
        <w:rPr>
          <w:lang w:val="en-US"/>
        </w:rPr>
        <w:t xml:space="preserve"> on the moving Section D nozzle unit.</w:t>
      </w:r>
      <w:r w:rsidR="0037434D">
        <w:rPr>
          <w:lang w:val="en-US"/>
        </w:rPr>
        <w:t xml:space="preserve"> Therefore, finally I opted for double Bowden cables (45), where cable is driven by winch (46) fixed on engine housing, and rotates a spool placed on one of the 3 stud shafts connecting 6 universal joint parts into a hexagonal ring at the nozzle assembly.</w:t>
      </w:r>
    </w:p>
    <w:p w:rsidR="00AC0E9D" w:rsidRDefault="003F0C0B" w:rsidP="00180D2C">
      <w:pPr>
        <w:jc w:val="center"/>
        <w:rPr>
          <w:lang w:val="en-US"/>
        </w:rPr>
      </w:pPr>
      <w:r>
        <w:rPr>
          <w:noProof/>
          <w:lang w:val="en-US"/>
        </w:rPr>
        <w:drawing>
          <wp:inline distT="0" distB="0" distL="0" distR="0">
            <wp:extent cx="5760720" cy="2861945"/>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5STOVLJetEngine3BearingSwivel.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2861945"/>
                    </a:xfrm>
                    <a:prstGeom prst="rect">
                      <a:avLst/>
                    </a:prstGeom>
                  </pic:spPr>
                </pic:pic>
              </a:graphicData>
            </a:graphic>
          </wp:inline>
        </w:drawing>
      </w:r>
    </w:p>
    <w:p w:rsidR="00AC0E9D" w:rsidRDefault="00426BAB" w:rsidP="00AC0E9D">
      <w:pPr>
        <w:jc w:val="center"/>
        <w:rPr>
          <w:lang w:val="en-US"/>
        </w:rPr>
      </w:pPr>
      <w:r>
        <w:rPr>
          <w:lang w:val="en-US"/>
        </w:rPr>
        <w:t>&lt;b&gt;Figure 31</w:t>
      </w:r>
      <w:r w:rsidR="00AC0E9D" w:rsidRPr="008158BD">
        <w:rPr>
          <w:lang w:val="en-US"/>
        </w:rPr>
        <w:t>:</w:t>
      </w:r>
      <w:r w:rsidR="00AC0E9D" w:rsidRPr="000E5E88">
        <w:rPr>
          <w:lang w:val="en-US"/>
        </w:rPr>
        <w:t xml:space="preserve"> </w:t>
      </w:r>
      <w:r w:rsidR="00AC0E9D">
        <w:rPr>
          <w:lang w:val="en-US"/>
        </w:rPr>
        <w:t>3-bearing swiveling mechanism of</w:t>
      </w:r>
      <w:r w:rsidR="00AC0E9D" w:rsidRPr="008158BD">
        <w:rPr>
          <w:lang w:val="en-US"/>
        </w:rPr>
        <w:t xml:space="preserve"> </w:t>
      </w:r>
      <w:r w:rsidR="00AC0E9D">
        <w:rPr>
          <w:lang w:val="en-US"/>
        </w:rPr>
        <w:t>7 studs-diameter VTOL turbojet</w:t>
      </w:r>
      <w:r w:rsidR="00AC0E9D" w:rsidRPr="008158BD">
        <w:rPr>
          <w:lang w:val="en-US"/>
        </w:rPr>
        <w:t xml:space="preserve"> &lt;/b&gt;</w:t>
      </w:r>
    </w:p>
    <w:p w:rsidR="00AB71CB" w:rsidRDefault="00AB71CB" w:rsidP="00AB71CB">
      <w:pPr>
        <w:jc w:val="both"/>
        <w:rPr>
          <w:lang w:val="en-US"/>
        </w:rPr>
      </w:pPr>
      <w:r>
        <w:rPr>
          <w:lang w:val="en-US"/>
        </w:rPr>
        <w:t xml:space="preserve">At </w:t>
      </w:r>
      <w:r w:rsidR="000D65CB">
        <w:rPr>
          <w:lang w:val="en-US"/>
        </w:rPr>
        <w:t xml:space="preserve">stabilizer </w:t>
      </w:r>
      <w:r>
        <w:rPr>
          <w:lang w:val="en-US"/>
        </w:rPr>
        <w:t>roll posts, I did not follow strictly the structure of roll posts in F-35 engine. The problem is that in Lego it is very hard to make thin, streamlined and swept back wings (of course SNOT one</w:t>
      </w:r>
      <w:r w:rsidR="000D65CB">
        <w:rPr>
          <w:lang w:val="en-US"/>
        </w:rPr>
        <w:t>s</w:t>
      </w:r>
      <w:r>
        <w:rPr>
          <w:lang w:val="en-US"/>
        </w:rPr>
        <w:t>). The original roll posts are short but thick tubes, which would make it even more hard. Therefore I used Harrier GR-style roll posts, which are thin, long</w:t>
      </w:r>
      <w:r w:rsidR="00A93A88">
        <w:rPr>
          <w:lang w:val="en-US"/>
        </w:rPr>
        <w:t>,</w:t>
      </w:r>
      <w:r>
        <w:rPr>
          <w:lang w:val="en-US"/>
        </w:rPr>
        <w:t xml:space="preserve"> with nozzles built in the wingtips</w:t>
      </w:r>
      <w:r w:rsidR="00426BAB">
        <w:rPr>
          <w:lang w:val="en-US"/>
        </w:rPr>
        <w:t xml:space="preserve"> (see Figure 31b</w:t>
      </w:r>
      <w:r>
        <w:rPr>
          <w:lang w:val="en-US"/>
        </w:rPr>
        <w:t>).</w:t>
      </w:r>
      <w:r w:rsidR="00A93A88">
        <w:rPr>
          <w:lang w:val="en-US"/>
        </w:rPr>
        <w:t xml:space="preserve"> In a 1 stud-thick structure of wing spars (22) and wing ribs (23), a compressed cold air duct (17) runs from the outlet at engine housing (which is placed just aft compressor blades and before combustion chambe</w:t>
      </w:r>
      <w:r w:rsidR="00BA4B35">
        <w:rPr>
          <w:lang w:val="en-US"/>
        </w:rPr>
        <w:t>rs) to 4-nozzle assemblies</w:t>
      </w:r>
      <w:r w:rsidR="00A93A88">
        <w:rPr>
          <w:lang w:val="en-US"/>
        </w:rPr>
        <w:t xml:space="preserve"> at wingtip</w:t>
      </w:r>
      <w:r w:rsidR="00BA4B35">
        <w:rPr>
          <w:lang w:val="en-US"/>
        </w:rPr>
        <w:t>s</w:t>
      </w:r>
      <w:r w:rsidR="009B0FE6">
        <w:rPr>
          <w:lang w:val="en-US"/>
        </w:rPr>
        <w:t xml:space="preserve"> (24, 25)</w:t>
      </w:r>
      <w:r w:rsidR="00A93A88">
        <w:rPr>
          <w:lang w:val="en-US"/>
        </w:rPr>
        <w:t>.</w:t>
      </w:r>
      <w:r w:rsidR="009B0FE6">
        <w:rPr>
          <w:lang w:val="en-US"/>
        </w:rPr>
        <w:t xml:space="preserve"> </w:t>
      </w:r>
      <w:r w:rsidR="00A77DA2">
        <w:rPr>
          <w:lang w:val="en-US"/>
        </w:rPr>
        <w:t>In each nozz</w:t>
      </w:r>
      <w:r w:rsidR="00BA4B35">
        <w:rPr>
          <w:lang w:val="en-US"/>
        </w:rPr>
        <w:t>le assembly, a joystick rotates</w:t>
      </w:r>
      <w:r w:rsidR="00A77DA2">
        <w:rPr>
          <w:lang w:val="en-US"/>
        </w:rPr>
        <w:t xml:space="preserve"> in a ball joint (26), which can distribute compressed air among the 4 nozzles</w:t>
      </w:r>
      <w:r w:rsidR="00D369D4">
        <w:rPr>
          <w:lang w:val="en-US"/>
        </w:rPr>
        <w:t xml:space="preserve"> (see blue arrows on Figure 31b)</w:t>
      </w:r>
      <w:r w:rsidR="00A77DA2">
        <w:rPr>
          <w:lang w:val="en-US"/>
        </w:rPr>
        <w:t>. When the joystick is at center position</w:t>
      </w:r>
      <w:r w:rsidR="00D369D4">
        <w:rPr>
          <w:lang w:val="en-US"/>
        </w:rPr>
        <w:t>,</w:t>
      </w:r>
      <w:r w:rsidR="00A77DA2">
        <w:rPr>
          <w:lang w:val="en-US"/>
        </w:rPr>
        <w:t xml:space="preserve"> roll/yaw control is neutral, as exactly the same amount of air goes up/down and left/right. If the joystick is moved one direction, more air goes to the opposite direction, creating steering torque. The problem her</w:t>
      </w:r>
      <w:r w:rsidR="00D369D4">
        <w:rPr>
          <w:lang w:val="en-US"/>
        </w:rPr>
        <w:t>e</w:t>
      </w:r>
      <w:r w:rsidR="00A77DA2">
        <w:rPr>
          <w:lang w:val="en-US"/>
        </w:rPr>
        <w:t xml:space="preserve"> was again that we needed two small servos to actuate the joystick, wh</w:t>
      </w:r>
      <w:r w:rsidR="00BA4B35">
        <w:rPr>
          <w:lang w:val="en-US"/>
        </w:rPr>
        <w:t>ich we did not have in Lego. So we solved this</w:t>
      </w:r>
      <w:r w:rsidR="00A77DA2">
        <w:rPr>
          <w:lang w:val="en-US"/>
        </w:rPr>
        <w:t xml:space="preserve"> with a hinge mechanism (27), </w:t>
      </w:r>
      <w:r w:rsidR="00BA4B35">
        <w:rPr>
          <w:lang w:val="en-US"/>
        </w:rPr>
        <w:t>actuated by</w:t>
      </w:r>
      <w:r w:rsidR="00A77DA2">
        <w:rPr>
          <w:lang w:val="en-US"/>
        </w:rPr>
        <w:t xml:space="preserve"> yaw- and roll control shafts running inside the wing (20, 21), </w:t>
      </w:r>
      <w:r w:rsidR="00BA4B35">
        <w:rPr>
          <w:lang w:val="en-US"/>
        </w:rPr>
        <w:t>and</w:t>
      </w:r>
      <w:r w:rsidR="00A77DA2">
        <w:rPr>
          <w:lang w:val="en-US"/>
        </w:rPr>
        <w:t xml:space="preserve"> worm gear + Z8 gear combos (18, 19)</w:t>
      </w:r>
      <w:r w:rsidR="00BA4B35">
        <w:rPr>
          <w:lang w:val="en-US"/>
        </w:rPr>
        <w:t xml:space="preserve"> placed at wing roots</w:t>
      </w:r>
      <w:r w:rsidR="00A77DA2">
        <w:rPr>
          <w:lang w:val="en-US"/>
        </w:rPr>
        <w:t>.</w:t>
      </w:r>
      <w:r w:rsidR="00BD6435">
        <w:rPr>
          <w:lang w:val="en-US"/>
        </w:rPr>
        <w:t xml:space="preserve"> </w:t>
      </w:r>
      <w:r w:rsidR="009B0FE6">
        <w:rPr>
          <w:lang w:val="en-US"/>
        </w:rPr>
        <w:t>Both roll posts can perform roll-</w:t>
      </w:r>
      <w:r w:rsidR="00BD6435">
        <w:rPr>
          <w:lang w:val="en-US"/>
        </w:rPr>
        <w:t xml:space="preserve"> </w:t>
      </w:r>
      <w:r w:rsidR="009B0FE6">
        <w:rPr>
          <w:lang w:val="en-US"/>
        </w:rPr>
        <w:t>and yaw control</w:t>
      </w:r>
      <w:r w:rsidR="00BD6435">
        <w:rPr>
          <w:lang w:val="en-US"/>
        </w:rPr>
        <w:t xml:space="preserve"> independently</w:t>
      </w:r>
      <w:r w:rsidR="009B0FE6">
        <w:rPr>
          <w:lang w:val="en-US"/>
        </w:rPr>
        <w:t>, so they are redundant for safety reasons.</w:t>
      </w:r>
      <w:r w:rsidR="00BD6435">
        <w:rPr>
          <w:lang w:val="en-US"/>
        </w:rPr>
        <w:t xml:space="preserve"> The price for this is the higher drag of </w:t>
      </w:r>
      <w:r w:rsidR="00D369D4">
        <w:rPr>
          <w:lang w:val="en-US"/>
        </w:rPr>
        <w:t xml:space="preserve">the </w:t>
      </w:r>
      <w:r w:rsidR="00BD6435">
        <w:rPr>
          <w:lang w:val="en-US"/>
        </w:rPr>
        <w:t>4 nozzle assemblies, and joystick assembly prevents wingtip mounting of missile launching rails (E.g. Sidewinder).</w:t>
      </w:r>
    </w:p>
    <w:p w:rsidR="00426BAB" w:rsidRDefault="00426BAB" w:rsidP="00426BAB">
      <w:pPr>
        <w:jc w:val="center"/>
        <w:rPr>
          <w:lang w:val="en-US"/>
        </w:rPr>
      </w:pPr>
      <w:r>
        <w:rPr>
          <w:noProof/>
          <w:lang w:val="en-US"/>
        </w:rPr>
        <w:lastRenderedPageBreak/>
        <w:drawing>
          <wp:inline distT="0" distB="0" distL="0" distR="0" wp14:anchorId="69117964" wp14:editId="5E6AE371">
            <wp:extent cx="5760720" cy="4098290"/>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5STOVLJetEngineInternalMechanics.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4098290"/>
                    </a:xfrm>
                    <a:prstGeom prst="rect">
                      <a:avLst/>
                    </a:prstGeom>
                  </pic:spPr>
                </pic:pic>
              </a:graphicData>
            </a:graphic>
          </wp:inline>
        </w:drawing>
      </w:r>
    </w:p>
    <w:p w:rsidR="00426BAB" w:rsidRDefault="00426BAB" w:rsidP="00426BAB">
      <w:pPr>
        <w:jc w:val="center"/>
        <w:rPr>
          <w:lang w:val="en-US"/>
        </w:rPr>
      </w:pPr>
      <w:r>
        <w:rPr>
          <w:lang w:val="en-US"/>
        </w:rPr>
        <w:t>&lt;b&gt;Figure 31b</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7 studs-diameter VTOL turbojet</w:t>
      </w:r>
      <w:r w:rsidRPr="008158BD">
        <w:rPr>
          <w:lang w:val="en-US"/>
        </w:rPr>
        <w:t xml:space="preserve"> &lt;/b&gt;</w:t>
      </w:r>
    </w:p>
    <w:p w:rsidR="00426BAB" w:rsidRPr="008158BD" w:rsidRDefault="00426BAB" w:rsidP="00426BAB">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F35STOVLJetEngine</w:t>
      </w:r>
      <w:r w:rsidRPr="008158BD">
        <w:rPr>
          <w:lang w:val="en-US"/>
        </w:rPr>
        <w:t>.lxf&gt;Here&lt;/a&gt;</w:t>
      </w:r>
    </w:p>
    <w:p w:rsidR="00AB71CB" w:rsidRDefault="00AB71CB" w:rsidP="00AB71CB">
      <w:pPr>
        <w:jc w:val="both"/>
        <w:rPr>
          <w:lang w:val="en-US"/>
        </w:rPr>
      </w:pPr>
    </w:p>
    <w:p w:rsidR="00D369D4" w:rsidRDefault="00D369D4" w:rsidP="00AB71CB">
      <w:pPr>
        <w:jc w:val="both"/>
        <w:rPr>
          <w:lang w:val="en-US"/>
        </w:rPr>
      </w:pPr>
      <w:r>
        <w:rPr>
          <w:lang w:val="en-US"/>
        </w:rPr>
        <w:t>I used a combination of parts ‘Driving ring’ and ‘Gear wheel Z16’ to create a clutch (7, 9), which connects driving shaft (extension of main shaft forward) to a pair of Z20 half bevel gears (4) which drive the 8 stud-diameter, 12 blade</w:t>
      </w:r>
      <w:r w:rsidR="00027805">
        <w:rPr>
          <w:lang w:val="en-US"/>
        </w:rPr>
        <w:t>,</w:t>
      </w:r>
      <w:r>
        <w:rPr>
          <w:lang w:val="en-US"/>
        </w:rPr>
        <w:t xml:space="preserve"> variable pitch lifting fan (3).</w:t>
      </w:r>
      <w:r w:rsidR="00D034D1">
        <w:rPr>
          <w:lang w:val="en-US"/>
        </w:rPr>
        <w:t xml:space="preserve"> Fan pitch can be controlled by shaft (5). The VAVBN unit is omitted from the bottom of lift fan for the sake of simplicity. Even this way we already have 8 shafts to control the engine: 1. Fan pitch, 2.Fan clutch, 3.-4. Yaw control, 5.-6. Roll control, 7. Swivel control, 8. Nozzle control. That’s quite different story than sticking nozzles beneath a box and claiming it VTOL… For Star Wars fans, anti-gravity device is always in the backyard…</w:t>
      </w:r>
    </w:p>
    <w:p w:rsidR="00D369D4" w:rsidRDefault="00D369D4" w:rsidP="00AB71CB">
      <w:pPr>
        <w:jc w:val="both"/>
        <w:rPr>
          <w:lang w:val="en-US"/>
        </w:rPr>
      </w:pPr>
    </w:p>
    <w:p w:rsidR="00647A05" w:rsidRDefault="00647A05" w:rsidP="00647A05">
      <w:pPr>
        <w:rPr>
          <w:lang w:val="en-US"/>
        </w:rPr>
      </w:pPr>
      <w:r w:rsidRPr="008158BD">
        <w:rPr>
          <w:lang w:val="en-US"/>
        </w:rPr>
        <w:t>&lt;big&gt;&lt;b&gt;&lt;u&gt;</w:t>
      </w:r>
      <w:r>
        <w:rPr>
          <w:lang w:val="en-US"/>
        </w:rPr>
        <w:t>4</w:t>
      </w:r>
      <w:r w:rsidRPr="008158BD">
        <w:rPr>
          <w:lang w:val="en-US"/>
        </w:rPr>
        <w:t>.</w:t>
      </w:r>
      <w:r>
        <w:rPr>
          <w:lang w:val="en-US"/>
        </w:rPr>
        <w:t>Family of 5 studs-diameter jet engines</w:t>
      </w:r>
      <w:r w:rsidRPr="008158BD">
        <w:rPr>
          <w:lang w:val="en-US"/>
        </w:rPr>
        <w:t>&lt;/b&gt;&lt;/u&gt;&lt;/big&gt;</w:t>
      </w:r>
    </w:p>
    <w:p w:rsidR="00647A05" w:rsidRDefault="00647A05" w:rsidP="00647A05">
      <w:pPr>
        <w:rPr>
          <w:lang w:val="en-US"/>
        </w:rPr>
      </w:pPr>
    </w:p>
    <w:p w:rsidR="00411607" w:rsidRDefault="006C56D2" w:rsidP="00647A05">
      <w:pPr>
        <w:rPr>
          <w:lang w:val="en-US"/>
        </w:rPr>
      </w:pPr>
      <w:r>
        <w:rPr>
          <w:lang w:val="en-US"/>
        </w:rPr>
        <w:t>This family of engines can be used as medium/small engines in scale 1:20, or large sized ones in</w:t>
      </w:r>
      <w:r w:rsidR="00411607">
        <w:rPr>
          <w:lang w:val="en-US"/>
        </w:rPr>
        <w:t xml:space="preserve"> 1:38 </w:t>
      </w:r>
      <w:proofErr w:type="spellStart"/>
      <w:r w:rsidR="00411607">
        <w:rPr>
          <w:lang w:val="en-US"/>
        </w:rPr>
        <w:t>minifig</w:t>
      </w:r>
      <w:proofErr w:type="spellEnd"/>
      <w:r w:rsidR="00411607">
        <w:rPr>
          <w:lang w:val="en-US"/>
        </w:rPr>
        <w:t xml:space="preserve"> scale. </w:t>
      </w:r>
      <w:r w:rsidR="00747E3C">
        <w:rPr>
          <w:lang w:val="en-US"/>
        </w:rPr>
        <w:t>Lack of specialized TLG turbine</w:t>
      </w:r>
      <w:r w:rsidR="00F230BC">
        <w:rPr>
          <w:lang w:val="en-US"/>
        </w:rPr>
        <w:t xml:space="preserve"> parts starts to show its effect on design, requesting compromised solutions:</w:t>
      </w:r>
    </w:p>
    <w:p w:rsidR="00F230BC" w:rsidRDefault="00F230BC" w:rsidP="00F230BC">
      <w:pPr>
        <w:pStyle w:val="Listaszerbekezds"/>
        <w:numPr>
          <w:ilvl w:val="0"/>
          <w:numId w:val="10"/>
        </w:numPr>
        <w:rPr>
          <w:lang w:val="en-US"/>
        </w:rPr>
      </w:pPr>
      <w:r>
        <w:rPr>
          <w:lang w:val="en-US"/>
        </w:rPr>
        <w:t>Alternators</w:t>
      </w:r>
      <w:r w:rsidR="00E0009F">
        <w:rPr>
          <w:lang w:val="en-US"/>
        </w:rPr>
        <w:t xml:space="preserve"> and particle ducts</w:t>
      </w:r>
      <w:r>
        <w:rPr>
          <w:lang w:val="en-US"/>
        </w:rPr>
        <w:t xml:space="preserve"> are omitted due lack of space</w:t>
      </w:r>
    </w:p>
    <w:p w:rsidR="00F230BC" w:rsidRDefault="00F230BC" w:rsidP="00F230BC">
      <w:pPr>
        <w:pStyle w:val="Listaszerbekezds"/>
        <w:numPr>
          <w:ilvl w:val="0"/>
          <w:numId w:val="10"/>
        </w:numPr>
        <w:rPr>
          <w:lang w:val="en-US"/>
        </w:rPr>
      </w:pPr>
      <w:r>
        <w:rPr>
          <w:lang w:val="en-US"/>
        </w:rPr>
        <w:lastRenderedPageBreak/>
        <w:t>Fan in turbofan has fixed pitch</w:t>
      </w:r>
    </w:p>
    <w:p w:rsidR="00F230BC" w:rsidRDefault="00F230BC" w:rsidP="00F230BC">
      <w:pPr>
        <w:pStyle w:val="Listaszerbekezds"/>
        <w:numPr>
          <w:ilvl w:val="0"/>
          <w:numId w:val="10"/>
        </w:numPr>
        <w:rPr>
          <w:lang w:val="en-US"/>
        </w:rPr>
      </w:pPr>
      <w:r>
        <w:rPr>
          <w:lang w:val="en-US"/>
        </w:rPr>
        <w:t xml:space="preserve">Compressor/ gas generator turbines on coaxial shaft could only be solved with the help of part ‘Tube with 4 holders’ as hub and 4 ‘Horn 32.mm </w:t>
      </w:r>
      <w:proofErr w:type="spellStart"/>
      <w:r>
        <w:rPr>
          <w:lang w:val="en-US"/>
        </w:rPr>
        <w:t>chromastone</w:t>
      </w:r>
      <w:proofErr w:type="spellEnd"/>
      <w:r>
        <w:rPr>
          <w:lang w:val="en-US"/>
        </w:rPr>
        <w:t xml:space="preserve">’ parts as blades. This results in somewhat distorted, </w:t>
      </w:r>
      <w:proofErr w:type="spellStart"/>
      <w:r>
        <w:rPr>
          <w:lang w:val="en-US"/>
        </w:rPr>
        <w:t>svastica</w:t>
      </w:r>
      <w:proofErr w:type="spellEnd"/>
      <w:r>
        <w:rPr>
          <w:lang w:val="en-US"/>
        </w:rPr>
        <w:t>-shaped blade geometry, but still retains some useable pitch.</w:t>
      </w:r>
    </w:p>
    <w:p w:rsidR="00E0009F" w:rsidRDefault="00E0009F" w:rsidP="00F230BC">
      <w:pPr>
        <w:pStyle w:val="Listaszerbekezds"/>
        <w:numPr>
          <w:ilvl w:val="0"/>
          <w:numId w:val="10"/>
        </w:numPr>
        <w:rPr>
          <w:lang w:val="en-US"/>
        </w:rPr>
      </w:pPr>
      <w:r>
        <w:rPr>
          <w:lang w:val="en-US"/>
        </w:rPr>
        <w:t>These engines cannot be twinned because their housing is made from 3 ‘Technic panels’ in circular layout to keep their outer diameter within 5 studs. Therefore, we experimented here a shorter version of engine housing.</w:t>
      </w:r>
    </w:p>
    <w:p w:rsidR="00E0009F" w:rsidRPr="00E0009F" w:rsidRDefault="00E0009F" w:rsidP="00E0009F">
      <w:pPr>
        <w:rPr>
          <w:lang w:val="en-US"/>
        </w:rPr>
      </w:pPr>
      <w:r>
        <w:rPr>
          <w:lang w:val="en-US"/>
        </w:rPr>
        <w:t>But we still managed to keep working variable cross-section nozzle</w:t>
      </w:r>
      <w:r w:rsidR="00ED6C11">
        <w:rPr>
          <w:lang w:val="en-US"/>
        </w:rPr>
        <w:t>s</w:t>
      </w:r>
      <w:r>
        <w:rPr>
          <w:lang w:val="en-US"/>
        </w:rPr>
        <w:t xml:space="preserve"> and jet blast deflector</w:t>
      </w:r>
      <w:r w:rsidR="00ED6C11">
        <w:rPr>
          <w:lang w:val="en-US"/>
        </w:rPr>
        <w:t>s.</w:t>
      </w:r>
    </w:p>
    <w:p w:rsidR="00411607" w:rsidRDefault="00411607" w:rsidP="00647A05">
      <w:pPr>
        <w:rPr>
          <w:lang w:val="en-US"/>
        </w:rPr>
      </w:pPr>
    </w:p>
    <w:p w:rsidR="00AC7048" w:rsidRDefault="00AC7048" w:rsidP="00AC7048">
      <w:pPr>
        <w:rPr>
          <w:lang w:val="en-US"/>
        </w:rPr>
      </w:pPr>
      <w:r w:rsidRPr="008158BD">
        <w:rPr>
          <w:lang w:val="en-US"/>
        </w:rPr>
        <w:t>&lt;b&gt;&lt;u&gt;</w:t>
      </w:r>
      <w:r>
        <w:rPr>
          <w:lang w:val="en-US"/>
        </w:rPr>
        <w:t>4</w:t>
      </w:r>
      <w:r w:rsidRPr="008158BD">
        <w:rPr>
          <w:lang w:val="en-US"/>
        </w:rPr>
        <w:t>.</w:t>
      </w:r>
      <w:r>
        <w:rPr>
          <w:lang w:val="en-US"/>
        </w:rPr>
        <w:t>1. 5 st</w:t>
      </w:r>
      <w:r w:rsidR="006C56D2">
        <w:rPr>
          <w:lang w:val="en-US"/>
        </w:rPr>
        <w:t>uds-diameter turbojet</w:t>
      </w:r>
      <w:r>
        <w:rPr>
          <w:lang w:val="en-US"/>
        </w:rPr>
        <w:t>&lt;/b&gt;&lt;/u&gt;</w:t>
      </w:r>
    </w:p>
    <w:p w:rsidR="00180D2C" w:rsidRDefault="00180D2C" w:rsidP="00180D2C">
      <w:pPr>
        <w:jc w:val="center"/>
        <w:rPr>
          <w:lang w:val="en-US"/>
        </w:rPr>
      </w:pPr>
    </w:p>
    <w:p w:rsidR="009A4CF7" w:rsidRDefault="009A4CF7" w:rsidP="00180D2C">
      <w:pPr>
        <w:jc w:val="center"/>
        <w:rPr>
          <w:lang w:val="en-US"/>
        </w:rPr>
      </w:pPr>
    </w:p>
    <w:p w:rsidR="009A4CF7" w:rsidRDefault="009A4CF7" w:rsidP="00180D2C">
      <w:pPr>
        <w:jc w:val="center"/>
        <w:rPr>
          <w:lang w:val="en-US"/>
        </w:rPr>
      </w:pPr>
      <w:r>
        <w:rPr>
          <w:noProof/>
          <w:lang w:val="en-US"/>
        </w:rPr>
        <w:drawing>
          <wp:inline distT="0" distB="0" distL="0" distR="0" wp14:anchorId="20C4615E" wp14:editId="28D81EAE">
            <wp:extent cx="5760720" cy="3093085"/>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JetOverView.jpg"/>
                    <pic:cNvPicPr/>
                  </pic:nvPicPr>
                  <pic:blipFill>
                    <a:blip r:embed="rId38">
                      <a:extLst>
                        <a:ext uri="{28A0092B-C50C-407E-A947-70E740481C1C}">
                          <a14:useLocalDpi xmlns:a14="http://schemas.microsoft.com/office/drawing/2010/main" val="0"/>
                        </a:ext>
                      </a:extLst>
                    </a:blip>
                    <a:stretch>
                      <a:fillRect/>
                    </a:stretch>
                  </pic:blipFill>
                  <pic:spPr>
                    <a:xfrm>
                      <a:off x="0" y="0"/>
                      <a:ext cx="5760720" cy="3093085"/>
                    </a:xfrm>
                    <a:prstGeom prst="rect">
                      <a:avLst/>
                    </a:prstGeom>
                  </pic:spPr>
                </pic:pic>
              </a:graphicData>
            </a:graphic>
          </wp:inline>
        </w:drawing>
      </w:r>
    </w:p>
    <w:p w:rsidR="00180D2C" w:rsidRDefault="004C543A" w:rsidP="00180D2C">
      <w:pPr>
        <w:jc w:val="center"/>
        <w:rPr>
          <w:lang w:val="en-US"/>
        </w:rPr>
      </w:pPr>
      <w:r>
        <w:rPr>
          <w:lang w:val="en-US"/>
        </w:rPr>
        <w:t>&lt;b&gt;Figure 32</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5 st</w:t>
      </w:r>
      <w:r w:rsidR="006C56D2">
        <w:rPr>
          <w:lang w:val="en-US"/>
        </w:rPr>
        <w:t>uds-diameter turbojet</w:t>
      </w:r>
      <w:r w:rsidR="00E03A3D" w:rsidRPr="008158BD">
        <w:rPr>
          <w:lang w:val="en-US"/>
        </w:rPr>
        <w:t xml:space="preserve"> </w:t>
      </w:r>
      <w:r w:rsidR="00180D2C" w:rsidRPr="008158BD">
        <w:rPr>
          <w:lang w:val="en-US"/>
        </w:rPr>
        <w:t>&lt;/b&gt;</w:t>
      </w:r>
    </w:p>
    <w:p w:rsidR="00180D2C" w:rsidRDefault="00180D2C" w:rsidP="00180D2C">
      <w:pPr>
        <w:jc w:val="center"/>
        <w:rPr>
          <w:lang w:val="en-US"/>
        </w:rPr>
      </w:pPr>
    </w:p>
    <w:p w:rsidR="009A4CF7" w:rsidRDefault="009A4CF7" w:rsidP="00180D2C">
      <w:pPr>
        <w:jc w:val="center"/>
        <w:rPr>
          <w:lang w:val="en-US"/>
        </w:rPr>
      </w:pPr>
      <w:r>
        <w:rPr>
          <w:noProof/>
          <w:lang w:val="en-US"/>
        </w:rPr>
        <w:lastRenderedPageBreak/>
        <w:drawing>
          <wp:inline distT="0" distB="0" distL="0" distR="0" wp14:anchorId="7472ADD6" wp14:editId="6E83D404">
            <wp:extent cx="5760720" cy="3048635"/>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Jet.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3048635"/>
                    </a:xfrm>
                    <a:prstGeom prst="rect">
                      <a:avLst/>
                    </a:prstGeom>
                  </pic:spPr>
                </pic:pic>
              </a:graphicData>
            </a:graphic>
          </wp:inline>
        </w:drawing>
      </w:r>
    </w:p>
    <w:p w:rsidR="00180D2C" w:rsidRDefault="004C543A" w:rsidP="00180D2C">
      <w:pPr>
        <w:jc w:val="center"/>
        <w:rPr>
          <w:lang w:val="en-US"/>
        </w:rPr>
      </w:pPr>
      <w:r>
        <w:rPr>
          <w:lang w:val="en-US"/>
        </w:rPr>
        <w:t>&lt;b&gt;Figure 33</w:t>
      </w:r>
      <w:r w:rsidR="00180D2C" w:rsidRPr="008158BD">
        <w:rPr>
          <w:lang w:val="en-US"/>
        </w:rPr>
        <w:t>:</w:t>
      </w:r>
      <w:r w:rsidR="00180D2C" w:rsidRPr="000E5E88">
        <w:rPr>
          <w:lang w:val="en-US"/>
        </w:rPr>
        <w:t xml:space="preserve"> </w:t>
      </w:r>
      <w:r w:rsidR="00180D2C">
        <w:rPr>
          <w:lang w:val="en-US"/>
        </w:rPr>
        <w:t>Cutaway view of</w:t>
      </w:r>
      <w:r w:rsidR="00180D2C" w:rsidRPr="008158BD">
        <w:rPr>
          <w:lang w:val="en-US"/>
        </w:rPr>
        <w:t xml:space="preserve"> </w:t>
      </w:r>
      <w:r w:rsidR="00E03A3D">
        <w:rPr>
          <w:lang w:val="en-US"/>
        </w:rPr>
        <w:t>5 stu</w:t>
      </w:r>
      <w:r w:rsidR="006C56D2">
        <w:rPr>
          <w:lang w:val="en-US"/>
        </w:rPr>
        <w:t>ds-diameter turbojet</w:t>
      </w:r>
      <w:r w:rsidR="00E03A3D" w:rsidRPr="008158BD">
        <w:rPr>
          <w:lang w:val="en-US"/>
        </w:rPr>
        <w:t xml:space="preserve"> </w:t>
      </w:r>
      <w:r w:rsidR="00180D2C" w:rsidRPr="008158BD">
        <w:rPr>
          <w:lang w:val="en-US"/>
        </w:rPr>
        <w:t>&lt;/b&gt;</w:t>
      </w:r>
    </w:p>
    <w:p w:rsidR="00180D2C" w:rsidRDefault="00180D2C" w:rsidP="00180D2C">
      <w:pPr>
        <w:jc w:val="center"/>
        <w:rPr>
          <w:lang w:val="en-US"/>
        </w:rPr>
      </w:pPr>
    </w:p>
    <w:p w:rsidR="009A4CF7" w:rsidRDefault="009A4CF7" w:rsidP="00180D2C">
      <w:pPr>
        <w:jc w:val="center"/>
        <w:rPr>
          <w:lang w:val="en-US"/>
        </w:rPr>
      </w:pPr>
      <w:r>
        <w:rPr>
          <w:noProof/>
          <w:lang w:val="en-US"/>
        </w:rPr>
        <w:drawing>
          <wp:inline distT="0" distB="0" distL="0" distR="0">
            <wp:extent cx="5760720" cy="3903345"/>
            <wp:effectExtent l="0" t="0" r="0" b="190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JetInternalMechanics.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3903345"/>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4C543A">
        <w:rPr>
          <w:lang w:val="en-US"/>
        </w:rPr>
        <w:t>34</w:t>
      </w:r>
      <w:r w:rsidRPr="008158BD">
        <w:rPr>
          <w:lang w:val="en-US"/>
        </w:rPr>
        <w:t>:</w:t>
      </w:r>
      <w:r w:rsidRPr="000E5E88">
        <w:rPr>
          <w:lang w:val="en-US"/>
        </w:rPr>
        <w:t xml:space="preserve"> </w:t>
      </w:r>
      <w:r>
        <w:rPr>
          <w:lang w:val="en-US"/>
        </w:rPr>
        <w:t>Internal mechanics of</w:t>
      </w:r>
      <w:r w:rsidRPr="008158BD">
        <w:rPr>
          <w:lang w:val="en-US"/>
        </w:rPr>
        <w:t xml:space="preserve"> </w:t>
      </w:r>
      <w:r w:rsidR="00E03A3D">
        <w:rPr>
          <w:lang w:val="en-US"/>
        </w:rPr>
        <w:t>5 st</w:t>
      </w:r>
      <w:r w:rsidR="006C56D2">
        <w:rPr>
          <w:lang w:val="en-US"/>
        </w:rPr>
        <w:t>uds-diameter turbojet</w:t>
      </w:r>
      <w:r w:rsidR="00E03A3D" w:rsidRPr="008158BD">
        <w:rPr>
          <w:lang w:val="en-US"/>
        </w:rPr>
        <w:t xml:space="preserve"> </w:t>
      </w:r>
      <w:r w:rsidRPr="008158BD">
        <w:rPr>
          <w:lang w:val="en-US"/>
        </w:rPr>
        <w:t>&lt;/b&gt;</w:t>
      </w:r>
    </w:p>
    <w:p w:rsidR="00180D2C"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6C56D2">
        <w:rPr>
          <w:lang w:val="en-US"/>
        </w:rPr>
        <w:t>smallturboj</w:t>
      </w:r>
      <w:r w:rsidR="00E03A3D">
        <w:rPr>
          <w:lang w:val="en-US"/>
        </w:rPr>
        <w:t>et</w:t>
      </w:r>
      <w:r w:rsidRPr="008158BD">
        <w:rPr>
          <w:lang w:val="en-US"/>
        </w:rPr>
        <w:t>.lxf&gt;Here&lt;/a&gt;</w:t>
      </w:r>
    </w:p>
    <w:p w:rsidR="00EC4351" w:rsidRDefault="00EC4351" w:rsidP="00180D2C">
      <w:pPr>
        <w:rPr>
          <w:lang w:val="en-US"/>
        </w:rPr>
      </w:pPr>
    </w:p>
    <w:p w:rsidR="002F7841" w:rsidRDefault="002F7841" w:rsidP="002F7841">
      <w:pPr>
        <w:rPr>
          <w:lang w:val="en-US"/>
        </w:rPr>
      </w:pPr>
      <w:r w:rsidRPr="008158BD">
        <w:rPr>
          <w:lang w:val="en-US"/>
        </w:rPr>
        <w:t>&lt;b&gt;&lt;u&gt;</w:t>
      </w:r>
      <w:r>
        <w:rPr>
          <w:lang w:val="en-US"/>
        </w:rPr>
        <w:t>4</w:t>
      </w:r>
      <w:r w:rsidRPr="008158BD">
        <w:rPr>
          <w:lang w:val="en-US"/>
        </w:rPr>
        <w:t>.</w:t>
      </w:r>
      <w:r>
        <w:rPr>
          <w:lang w:val="en-US"/>
        </w:rPr>
        <w:t>2. 5 studs-diameter turboshaft&lt;/b&gt;&lt;/u&gt;</w:t>
      </w:r>
    </w:p>
    <w:p w:rsidR="002F7841" w:rsidRDefault="002F7841" w:rsidP="002F7841">
      <w:pPr>
        <w:jc w:val="center"/>
        <w:rPr>
          <w:lang w:val="en-US"/>
        </w:rPr>
      </w:pPr>
    </w:p>
    <w:p w:rsidR="009A4CF7" w:rsidRDefault="004A16C7" w:rsidP="002F7841">
      <w:pPr>
        <w:jc w:val="center"/>
        <w:rPr>
          <w:lang w:val="en-US"/>
        </w:rPr>
      </w:pPr>
      <w:r>
        <w:rPr>
          <w:noProof/>
          <w:lang w:val="en-US"/>
        </w:rPr>
        <w:drawing>
          <wp:inline distT="0" distB="0" distL="0" distR="0">
            <wp:extent cx="5760720" cy="3039745"/>
            <wp:effectExtent l="0" t="0" r="0" b="8255"/>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ShaftOverView.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3039745"/>
                    </a:xfrm>
                    <a:prstGeom prst="rect">
                      <a:avLst/>
                    </a:prstGeom>
                  </pic:spPr>
                </pic:pic>
              </a:graphicData>
            </a:graphic>
          </wp:inline>
        </w:drawing>
      </w:r>
    </w:p>
    <w:p w:rsidR="002F7841" w:rsidRDefault="002F7841" w:rsidP="002F7841">
      <w:pPr>
        <w:jc w:val="center"/>
        <w:rPr>
          <w:lang w:val="en-US"/>
        </w:rPr>
      </w:pPr>
      <w:r>
        <w:rPr>
          <w:lang w:val="en-US"/>
        </w:rPr>
        <w:t>&lt;b&gt;Figure 35</w:t>
      </w:r>
      <w:r w:rsidRPr="008158BD">
        <w:rPr>
          <w:lang w:val="en-US"/>
        </w:rPr>
        <w:t>:</w:t>
      </w:r>
      <w:r w:rsidRPr="000E5E88">
        <w:rPr>
          <w:lang w:val="en-US"/>
        </w:rPr>
        <w:t xml:space="preserve"> </w:t>
      </w:r>
      <w:r>
        <w:rPr>
          <w:lang w:val="en-US"/>
        </w:rPr>
        <w:t>Overview of</w:t>
      </w:r>
      <w:r w:rsidRPr="008158BD">
        <w:rPr>
          <w:lang w:val="en-US"/>
        </w:rPr>
        <w:t xml:space="preserve"> </w:t>
      </w:r>
      <w:r>
        <w:rPr>
          <w:lang w:val="en-US"/>
        </w:rPr>
        <w:t>5 studs-diameter turboshaft</w:t>
      </w:r>
      <w:r w:rsidRPr="008158BD">
        <w:rPr>
          <w:lang w:val="en-US"/>
        </w:rPr>
        <w:t xml:space="preserve"> &lt;/b&gt;</w:t>
      </w:r>
    </w:p>
    <w:p w:rsidR="002F7841" w:rsidRDefault="002F7841" w:rsidP="002F7841">
      <w:pPr>
        <w:jc w:val="center"/>
        <w:rPr>
          <w:lang w:val="en-US"/>
        </w:rPr>
      </w:pPr>
    </w:p>
    <w:p w:rsidR="009A4CF7" w:rsidRDefault="004A16C7" w:rsidP="002F7841">
      <w:pPr>
        <w:jc w:val="center"/>
        <w:rPr>
          <w:lang w:val="en-US"/>
        </w:rPr>
      </w:pPr>
      <w:r>
        <w:rPr>
          <w:noProof/>
          <w:lang w:val="en-US"/>
        </w:rPr>
        <w:drawing>
          <wp:inline distT="0" distB="0" distL="0" distR="0">
            <wp:extent cx="5760720" cy="3161665"/>
            <wp:effectExtent l="0" t="0" r="0" b="635"/>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Shaft.jpg"/>
                    <pic:cNvPicPr/>
                  </pic:nvPicPr>
                  <pic:blipFill>
                    <a:blip r:embed="rId42">
                      <a:extLst>
                        <a:ext uri="{28A0092B-C50C-407E-A947-70E740481C1C}">
                          <a14:useLocalDpi xmlns:a14="http://schemas.microsoft.com/office/drawing/2010/main" val="0"/>
                        </a:ext>
                      </a:extLst>
                    </a:blip>
                    <a:stretch>
                      <a:fillRect/>
                    </a:stretch>
                  </pic:blipFill>
                  <pic:spPr>
                    <a:xfrm>
                      <a:off x="0" y="0"/>
                      <a:ext cx="5760720" cy="3161665"/>
                    </a:xfrm>
                    <a:prstGeom prst="rect">
                      <a:avLst/>
                    </a:prstGeom>
                  </pic:spPr>
                </pic:pic>
              </a:graphicData>
            </a:graphic>
          </wp:inline>
        </w:drawing>
      </w:r>
    </w:p>
    <w:p w:rsidR="002F7841" w:rsidRDefault="002F7841" w:rsidP="002F7841">
      <w:pPr>
        <w:jc w:val="center"/>
        <w:rPr>
          <w:lang w:val="en-US"/>
        </w:rPr>
      </w:pPr>
      <w:r>
        <w:rPr>
          <w:lang w:val="en-US"/>
        </w:rPr>
        <w:t>&lt;b&gt;Figure 36</w:t>
      </w:r>
      <w:r w:rsidRPr="008158BD">
        <w:rPr>
          <w:lang w:val="en-US"/>
        </w:rPr>
        <w:t>:</w:t>
      </w:r>
      <w:r w:rsidRPr="000E5E88">
        <w:rPr>
          <w:lang w:val="en-US"/>
        </w:rPr>
        <w:t xml:space="preserve"> </w:t>
      </w:r>
      <w:r>
        <w:rPr>
          <w:lang w:val="en-US"/>
        </w:rPr>
        <w:t>Cutaway view of</w:t>
      </w:r>
      <w:r w:rsidRPr="008158BD">
        <w:rPr>
          <w:lang w:val="en-US"/>
        </w:rPr>
        <w:t xml:space="preserve"> </w:t>
      </w:r>
      <w:r>
        <w:rPr>
          <w:lang w:val="en-US"/>
        </w:rPr>
        <w:t>5 studs-diameter turboshaft</w:t>
      </w:r>
      <w:r w:rsidRPr="008158BD">
        <w:rPr>
          <w:lang w:val="en-US"/>
        </w:rPr>
        <w:t xml:space="preserve"> &lt;/b&gt;</w:t>
      </w:r>
    </w:p>
    <w:p w:rsidR="002F7841" w:rsidRDefault="002F7841" w:rsidP="002F7841">
      <w:pPr>
        <w:jc w:val="center"/>
        <w:rPr>
          <w:lang w:val="en-US"/>
        </w:rPr>
      </w:pPr>
    </w:p>
    <w:p w:rsidR="009A4CF7" w:rsidRDefault="004A16C7" w:rsidP="002F7841">
      <w:pPr>
        <w:jc w:val="center"/>
        <w:rPr>
          <w:lang w:val="en-US"/>
        </w:rPr>
      </w:pPr>
      <w:r>
        <w:rPr>
          <w:noProof/>
          <w:lang w:val="en-US"/>
        </w:rPr>
        <w:lastRenderedPageBreak/>
        <w:drawing>
          <wp:inline distT="0" distB="0" distL="0" distR="0">
            <wp:extent cx="5760720" cy="3132455"/>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ShaftInternalMechanics.jpg"/>
                    <pic:cNvPicPr/>
                  </pic:nvPicPr>
                  <pic:blipFill>
                    <a:blip r:embed="rId43">
                      <a:extLst>
                        <a:ext uri="{28A0092B-C50C-407E-A947-70E740481C1C}">
                          <a14:useLocalDpi xmlns:a14="http://schemas.microsoft.com/office/drawing/2010/main" val="0"/>
                        </a:ext>
                      </a:extLst>
                    </a:blip>
                    <a:stretch>
                      <a:fillRect/>
                    </a:stretch>
                  </pic:blipFill>
                  <pic:spPr>
                    <a:xfrm>
                      <a:off x="0" y="0"/>
                      <a:ext cx="5760720" cy="3132455"/>
                    </a:xfrm>
                    <a:prstGeom prst="rect">
                      <a:avLst/>
                    </a:prstGeom>
                  </pic:spPr>
                </pic:pic>
              </a:graphicData>
            </a:graphic>
          </wp:inline>
        </w:drawing>
      </w:r>
    </w:p>
    <w:p w:rsidR="002F7841" w:rsidRDefault="002F7841" w:rsidP="002F7841">
      <w:pPr>
        <w:jc w:val="center"/>
        <w:rPr>
          <w:lang w:val="en-US"/>
        </w:rPr>
      </w:pPr>
      <w:r>
        <w:rPr>
          <w:lang w:val="en-US"/>
        </w:rPr>
        <w:t>&lt;b&gt;Figure 37</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5 studs-diameter turboshaft</w:t>
      </w:r>
      <w:r w:rsidRPr="008158BD">
        <w:rPr>
          <w:lang w:val="en-US"/>
        </w:rPr>
        <w:t xml:space="preserve"> &lt;/b&gt;</w:t>
      </w:r>
    </w:p>
    <w:p w:rsidR="002F7841" w:rsidRDefault="002F7841" w:rsidP="002F7841">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smallturboshaft</w:t>
      </w:r>
      <w:r w:rsidRPr="008158BD">
        <w:rPr>
          <w:lang w:val="en-US"/>
        </w:rPr>
        <w:t>.lxf&gt;Here&lt;/a&gt;</w:t>
      </w:r>
    </w:p>
    <w:p w:rsidR="002F7841" w:rsidRDefault="002F7841" w:rsidP="00180D2C">
      <w:pPr>
        <w:rPr>
          <w:lang w:val="en-US"/>
        </w:rPr>
      </w:pPr>
    </w:p>
    <w:p w:rsidR="00B53832" w:rsidRDefault="00B53832" w:rsidP="00B53832">
      <w:pPr>
        <w:rPr>
          <w:lang w:val="en-US"/>
        </w:rPr>
      </w:pPr>
      <w:r w:rsidRPr="008158BD">
        <w:rPr>
          <w:lang w:val="en-US"/>
        </w:rPr>
        <w:t>&lt;b&gt;&lt;u&gt;</w:t>
      </w:r>
      <w:r>
        <w:rPr>
          <w:lang w:val="en-US"/>
        </w:rPr>
        <w:t>4</w:t>
      </w:r>
      <w:r w:rsidRPr="008158BD">
        <w:rPr>
          <w:lang w:val="en-US"/>
        </w:rPr>
        <w:t>.</w:t>
      </w:r>
      <w:r>
        <w:rPr>
          <w:lang w:val="en-US"/>
        </w:rPr>
        <w:t>2. 5 studs-diameter short turboshaft&lt;/b&gt;&lt;/u&gt;</w:t>
      </w:r>
    </w:p>
    <w:p w:rsidR="00B53832" w:rsidRDefault="00B53832" w:rsidP="00B53832">
      <w:pPr>
        <w:jc w:val="center"/>
        <w:rPr>
          <w:lang w:val="en-US"/>
        </w:rPr>
      </w:pPr>
    </w:p>
    <w:p w:rsidR="004A16C7" w:rsidRDefault="000F483E" w:rsidP="00B53832">
      <w:pPr>
        <w:jc w:val="center"/>
        <w:rPr>
          <w:lang w:val="en-US"/>
        </w:rPr>
      </w:pPr>
      <w:r>
        <w:rPr>
          <w:noProof/>
          <w:lang w:val="en-US"/>
        </w:rPr>
        <w:lastRenderedPageBreak/>
        <w:drawing>
          <wp:inline distT="0" distB="0" distL="0" distR="0">
            <wp:extent cx="5760720" cy="4313555"/>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TurboShaftOverView.jpg"/>
                    <pic:cNvPicPr/>
                  </pic:nvPicPr>
                  <pic:blipFill>
                    <a:blip r:embed="rId44">
                      <a:extLst>
                        <a:ext uri="{28A0092B-C50C-407E-A947-70E740481C1C}">
                          <a14:useLocalDpi xmlns:a14="http://schemas.microsoft.com/office/drawing/2010/main" val="0"/>
                        </a:ext>
                      </a:extLst>
                    </a:blip>
                    <a:stretch>
                      <a:fillRect/>
                    </a:stretch>
                  </pic:blipFill>
                  <pic:spPr>
                    <a:xfrm>
                      <a:off x="0" y="0"/>
                      <a:ext cx="5760720" cy="4313555"/>
                    </a:xfrm>
                    <a:prstGeom prst="rect">
                      <a:avLst/>
                    </a:prstGeom>
                  </pic:spPr>
                </pic:pic>
              </a:graphicData>
            </a:graphic>
          </wp:inline>
        </w:drawing>
      </w:r>
    </w:p>
    <w:p w:rsidR="00B53832" w:rsidRDefault="00B53832" w:rsidP="00B53832">
      <w:pPr>
        <w:jc w:val="center"/>
        <w:rPr>
          <w:lang w:val="en-US"/>
        </w:rPr>
      </w:pPr>
      <w:r>
        <w:rPr>
          <w:lang w:val="en-US"/>
        </w:rPr>
        <w:t>&lt;b&gt;Figure 38</w:t>
      </w:r>
      <w:r w:rsidRPr="008158BD">
        <w:rPr>
          <w:lang w:val="en-US"/>
        </w:rPr>
        <w:t>:</w:t>
      </w:r>
      <w:r w:rsidRPr="000E5E88">
        <w:rPr>
          <w:lang w:val="en-US"/>
        </w:rPr>
        <w:t xml:space="preserve"> </w:t>
      </w:r>
      <w:r>
        <w:rPr>
          <w:lang w:val="en-US"/>
        </w:rPr>
        <w:t>Overview of</w:t>
      </w:r>
      <w:r w:rsidRPr="008158BD">
        <w:rPr>
          <w:lang w:val="en-US"/>
        </w:rPr>
        <w:t xml:space="preserve"> </w:t>
      </w:r>
      <w:r>
        <w:rPr>
          <w:lang w:val="en-US"/>
        </w:rPr>
        <w:t>5 studs-diameter short turboshaft</w:t>
      </w:r>
      <w:r w:rsidRPr="008158BD">
        <w:rPr>
          <w:lang w:val="en-US"/>
        </w:rPr>
        <w:t xml:space="preserve"> &lt;/b&gt;</w:t>
      </w:r>
    </w:p>
    <w:p w:rsidR="00B53832" w:rsidRDefault="00B53832" w:rsidP="00B53832">
      <w:pPr>
        <w:jc w:val="center"/>
        <w:rPr>
          <w:lang w:val="en-US"/>
        </w:rPr>
      </w:pPr>
    </w:p>
    <w:p w:rsidR="004A16C7" w:rsidRDefault="000F483E" w:rsidP="00B53832">
      <w:pPr>
        <w:jc w:val="center"/>
        <w:rPr>
          <w:lang w:val="en-US"/>
        </w:rPr>
      </w:pPr>
      <w:r>
        <w:rPr>
          <w:noProof/>
          <w:lang w:val="en-US"/>
        </w:rPr>
        <w:lastRenderedPageBreak/>
        <w:drawing>
          <wp:inline distT="0" distB="0" distL="0" distR="0">
            <wp:extent cx="5760720" cy="4004945"/>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TurboShaft.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4004945"/>
                    </a:xfrm>
                    <a:prstGeom prst="rect">
                      <a:avLst/>
                    </a:prstGeom>
                  </pic:spPr>
                </pic:pic>
              </a:graphicData>
            </a:graphic>
          </wp:inline>
        </w:drawing>
      </w:r>
    </w:p>
    <w:p w:rsidR="00B53832" w:rsidRDefault="00B53832" w:rsidP="00B53832">
      <w:pPr>
        <w:jc w:val="center"/>
        <w:rPr>
          <w:lang w:val="en-US"/>
        </w:rPr>
      </w:pPr>
      <w:r>
        <w:rPr>
          <w:lang w:val="en-US"/>
        </w:rPr>
        <w:t>&lt;b&gt;Figure 39</w:t>
      </w:r>
      <w:r w:rsidRPr="008158BD">
        <w:rPr>
          <w:lang w:val="en-US"/>
        </w:rPr>
        <w:t>:</w:t>
      </w:r>
      <w:r w:rsidRPr="000E5E88">
        <w:rPr>
          <w:lang w:val="en-US"/>
        </w:rPr>
        <w:t xml:space="preserve"> </w:t>
      </w:r>
      <w:r>
        <w:rPr>
          <w:lang w:val="en-US"/>
        </w:rPr>
        <w:t>Cutaway view of</w:t>
      </w:r>
      <w:r w:rsidRPr="008158BD">
        <w:rPr>
          <w:lang w:val="en-US"/>
        </w:rPr>
        <w:t xml:space="preserve"> </w:t>
      </w:r>
      <w:r>
        <w:rPr>
          <w:lang w:val="en-US"/>
        </w:rPr>
        <w:t>5 studs-diameter short turboshaft</w:t>
      </w:r>
      <w:r w:rsidRPr="008158BD">
        <w:rPr>
          <w:lang w:val="en-US"/>
        </w:rPr>
        <w:t xml:space="preserve"> &lt;/b&gt;</w:t>
      </w:r>
    </w:p>
    <w:p w:rsidR="00B53832" w:rsidRDefault="00B53832" w:rsidP="00B53832">
      <w:pPr>
        <w:jc w:val="center"/>
        <w:rPr>
          <w:lang w:val="en-US"/>
        </w:rPr>
      </w:pPr>
    </w:p>
    <w:p w:rsidR="004A16C7" w:rsidRDefault="000F483E" w:rsidP="00B53832">
      <w:pPr>
        <w:jc w:val="center"/>
        <w:rPr>
          <w:lang w:val="en-US"/>
        </w:rPr>
      </w:pPr>
      <w:r>
        <w:rPr>
          <w:noProof/>
          <w:lang w:val="en-US"/>
        </w:rPr>
        <w:lastRenderedPageBreak/>
        <w:drawing>
          <wp:inline distT="0" distB="0" distL="0" distR="0">
            <wp:extent cx="5760720" cy="4251325"/>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TurboShaftInternalMechanics.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4251325"/>
                    </a:xfrm>
                    <a:prstGeom prst="rect">
                      <a:avLst/>
                    </a:prstGeom>
                  </pic:spPr>
                </pic:pic>
              </a:graphicData>
            </a:graphic>
          </wp:inline>
        </w:drawing>
      </w:r>
    </w:p>
    <w:p w:rsidR="00B53832" w:rsidRDefault="00B53832" w:rsidP="00B53832">
      <w:pPr>
        <w:jc w:val="center"/>
        <w:rPr>
          <w:lang w:val="en-US"/>
        </w:rPr>
      </w:pPr>
      <w:r>
        <w:rPr>
          <w:lang w:val="en-US"/>
        </w:rPr>
        <w:t>&lt;b&gt;Figure 40</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5 studs-diameter short turboshaft</w:t>
      </w:r>
      <w:r w:rsidRPr="008158BD">
        <w:rPr>
          <w:lang w:val="en-US"/>
        </w:rPr>
        <w:t xml:space="preserve"> &lt;/b&gt;</w:t>
      </w:r>
    </w:p>
    <w:p w:rsidR="00B53832" w:rsidRDefault="00B53832" w:rsidP="00B53832">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miniturboshaft</w:t>
      </w:r>
      <w:r w:rsidRPr="008158BD">
        <w:rPr>
          <w:lang w:val="en-US"/>
        </w:rPr>
        <w:t>.lxf&gt;Here&lt;/a&gt;</w:t>
      </w:r>
    </w:p>
    <w:p w:rsidR="00B53832" w:rsidRDefault="00B53832" w:rsidP="00180D2C">
      <w:pPr>
        <w:rPr>
          <w:lang w:val="en-US"/>
        </w:rPr>
      </w:pPr>
    </w:p>
    <w:p w:rsidR="002F7841" w:rsidRDefault="002F7841" w:rsidP="002F7841">
      <w:pPr>
        <w:rPr>
          <w:lang w:val="en-US"/>
        </w:rPr>
      </w:pPr>
      <w:r w:rsidRPr="008158BD">
        <w:rPr>
          <w:lang w:val="en-US"/>
        </w:rPr>
        <w:t>&lt;b&gt;&lt;u&gt;</w:t>
      </w:r>
      <w:r>
        <w:rPr>
          <w:lang w:val="en-US"/>
        </w:rPr>
        <w:t>4</w:t>
      </w:r>
      <w:r w:rsidRPr="008158BD">
        <w:rPr>
          <w:lang w:val="en-US"/>
        </w:rPr>
        <w:t>.</w:t>
      </w:r>
      <w:r w:rsidR="00B53832">
        <w:rPr>
          <w:lang w:val="en-US"/>
        </w:rPr>
        <w:t>4</w:t>
      </w:r>
      <w:r>
        <w:rPr>
          <w:lang w:val="en-US"/>
        </w:rPr>
        <w:t>. 7/5 studs-diameter turbofan&lt;/b&gt;&lt;/u&gt;</w:t>
      </w:r>
    </w:p>
    <w:p w:rsidR="002F7841" w:rsidRDefault="002F7841" w:rsidP="002F7841">
      <w:pPr>
        <w:jc w:val="center"/>
        <w:rPr>
          <w:lang w:val="en-US"/>
        </w:rPr>
      </w:pPr>
    </w:p>
    <w:p w:rsidR="000F483E" w:rsidRDefault="000F483E" w:rsidP="002F7841">
      <w:pPr>
        <w:jc w:val="center"/>
        <w:rPr>
          <w:lang w:val="en-US"/>
        </w:rPr>
      </w:pPr>
      <w:r>
        <w:rPr>
          <w:noProof/>
          <w:lang w:val="en-US"/>
        </w:rPr>
        <w:drawing>
          <wp:inline distT="0" distB="0" distL="0" distR="0">
            <wp:extent cx="5760720" cy="2627630"/>
            <wp:effectExtent l="0" t="0" r="0" b="127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FanOverView.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2627630"/>
                    </a:xfrm>
                    <a:prstGeom prst="rect">
                      <a:avLst/>
                    </a:prstGeom>
                  </pic:spPr>
                </pic:pic>
              </a:graphicData>
            </a:graphic>
          </wp:inline>
        </w:drawing>
      </w:r>
    </w:p>
    <w:p w:rsidR="002F7841" w:rsidRDefault="002F7841" w:rsidP="002F7841">
      <w:pPr>
        <w:jc w:val="center"/>
        <w:rPr>
          <w:lang w:val="en-US"/>
        </w:rPr>
      </w:pPr>
      <w:r>
        <w:rPr>
          <w:lang w:val="en-US"/>
        </w:rPr>
        <w:lastRenderedPageBreak/>
        <w:t xml:space="preserve">&lt;b&gt;Figure </w:t>
      </w:r>
      <w:r w:rsidR="00B53832">
        <w:rPr>
          <w:lang w:val="en-US"/>
        </w:rPr>
        <w:t>41</w:t>
      </w:r>
      <w:r w:rsidRPr="008158BD">
        <w:rPr>
          <w:lang w:val="en-US"/>
        </w:rPr>
        <w:t>:</w:t>
      </w:r>
      <w:r w:rsidRPr="000E5E88">
        <w:rPr>
          <w:lang w:val="en-US"/>
        </w:rPr>
        <w:t xml:space="preserve"> </w:t>
      </w:r>
      <w:r>
        <w:rPr>
          <w:lang w:val="en-US"/>
        </w:rPr>
        <w:t>Overview of</w:t>
      </w:r>
      <w:r w:rsidRPr="008158BD">
        <w:rPr>
          <w:lang w:val="en-US"/>
        </w:rPr>
        <w:t xml:space="preserve"> </w:t>
      </w:r>
      <w:r>
        <w:rPr>
          <w:lang w:val="en-US"/>
        </w:rPr>
        <w:t>7/5 studs-diameter turbofan</w:t>
      </w:r>
      <w:r w:rsidRPr="008158BD">
        <w:rPr>
          <w:lang w:val="en-US"/>
        </w:rPr>
        <w:t xml:space="preserve"> &lt;/b&gt;</w:t>
      </w:r>
    </w:p>
    <w:p w:rsidR="002F7841" w:rsidRDefault="002F7841" w:rsidP="002F7841">
      <w:pPr>
        <w:jc w:val="center"/>
        <w:rPr>
          <w:lang w:val="en-US"/>
        </w:rPr>
      </w:pPr>
    </w:p>
    <w:p w:rsidR="000F483E" w:rsidRDefault="000F483E" w:rsidP="002F7841">
      <w:pPr>
        <w:jc w:val="center"/>
        <w:rPr>
          <w:lang w:val="en-US"/>
        </w:rPr>
      </w:pPr>
      <w:r>
        <w:rPr>
          <w:noProof/>
          <w:lang w:val="en-US"/>
        </w:rPr>
        <w:drawing>
          <wp:inline distT="0" distB="0" distL="0" distR="0">
            <wp:extent cx="5760720" cy="2627630"/>
            <wp:effectExtent l="0" t="0" r="0" b="127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Fan.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2627630"/>
                    </a:xfrm>
                    <a:prstGeom prst="rect">
                      <a:avLst/>
                    </a:prstGeom>
                  </pic:spPr>
                </pic:pic>
              </a:graphicData>
            </a:graphic>
          </wp:inline>
        </w:drawing>
      </w:r>
    </w:p>
    <w:p w:rsidR="002F7841" w:rsidRDefault="002F7841" w:rsidP="002F7841">
      <w:pPr>
        <w:jc w:val="center"/>
        <w:rPr>
          <w:lang w:val="en-US"/>
        </w:rPr>
      </w:pPr>
      <w:r>
        <w:rPr>
          <w:lang w:val="en-US"/>
        </w:rPr>
        <w:t xml:space="preserve">&lt;b&gt;Figure </w:t>
      </w:r>
      <w:r w:rsidR="00B53832">
        <w:rPr>
          <w:lang w:val="en-US"/>
        </w:rPr>
        <w:t>42</w:t>
      </w:r>
      <w:r w:rsidRPr="008158BD">
        <w:rPr>
          <w:lang w:val="en-US"/>
        </w:rPr>
        <w:t>:</w:t>
      </w:r>
      <w:r w:rsidRPr="000E5E88">
        <w:rPr>
          <w:lang w:val="en-US"/>
        </w:rPr>
        <w:t xml:space="preserve"> </w:t>
      </w:r>
      <w:r>
        <w:rPr>
          <w:lang w:val="en-US"/>
        </w:rPr>
        <w:t>Cutaway view of</w:t>
      </w:r>
      <w:r w:rsidRPr="008158BD">
        <w:rPr>
          <w:lang w:val="en-US"/>
        </w:rPr>
        <w:t xml:space="preserve"> </w:t>
      </w:r>
      <w:r>
        <w:rPr>
          <w:lang w:val="en-US"/>
        </w:rPr>
        <w:t>7/5 studs-diameter turbofan</w:t>
      </w:r>
      <w:r w:rsidRPr="008158BD">
        <w:rPr>
          <w:lang w:val="en-US"/>
        </w:rPr>
        <w:t xml:space="preserve"> &lt;/b&gt;</w:t>
      </w:r>
    </w:p>
    <w:p w:rsidR="002F7841" w:rsidRDefault="002F7841" w:rsidP="002F7841">
      <w:pPr>
        <w:jc w:val="center"/>
        <w:rPr>
          <w:lang w:val="en-US"/>
        </w:rPr>
      </w:pPr>
    </w:p>
    <w:p w:rsidR="000F483E" w:rsidRDefault="000F483E" w:rsidP="002F7841">
      <w:pPr>
        <w:jc w:val="center"/>
        <w:rPr>
          <w:lang w:val="en-US"/>
        </w:rPr>
      </w:pPr>
      <w:r>
        <w:rPr>
          <w:noProof/>
          <w:lang w:val="en-US"/>
        </w:rPr>
        <w:drawing>
          <wp:inline distT="0" distB="0" distL="0" distR="0">
            <wp:extent cx="5760720" cy="2627630"/>
            <wp:effectExtent l="0" t="0" r="0" b="127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TurboFanInternalMechanics.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2627630"/>
                    </a:xfrm>
                    <a:prstGeom prst="rect">
                      <a:avLst/>
                    </a:prstGeom>
                  </pic:spPr>
                </pic:pic>
              </a:graphicData>
            </a:graphic>
          </wp:inline>
        </w:drawing>
      </w:r>
    </w:p>
    <w:p w:rsidR="002F7841" w:rsidRDefault="002F7841" w:rsidP="002F7841">
      <w:pPr>
        <w:jc w:val="center"/>
        <w:rPr>
          <w:lang w:val="en-US"/>
        </w:rPr>
      </w:pPr>
      <w:r>
        <w:rPr>
          <w:lang w:val="en-US"/>
        </w:rPr>
        <w:t>&lt;b&gt;Figure 4</w:t>
      </w:r>
      <w:r w:rsidR="00B53832">
        <w:rPr>
          <w:lang w:val="en-US"/>
        </w:rPr>
        <w:t>3</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7/5 studs-diameter turbofan</w:t>
      </w:r>
      <w:r w:rsidRPr="008158BD">
        <w:rPr>
          <w:lang w:val="en-US"/>
        </w:rPr>
        <w:t xml:space="preserve"> &lt;/b&gt;</w:t>
      </w:r>
    </w:p>
    <w:p w:rsidR="002F7841" w:rsidRDefault="002F7841" w:rsidP="002F7841">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smallturbo</w:t>
      </w:r>
      <w:r w:rsidR="00137434">
        <w:rPr>
          <w:lang w:val="en-US"/>
        </w:rPr>
        <w:t>fan</w:t>
      </w:r>
      <w:r w:rsidRPr="008158BD">
        <w:rPr>
          <w:lang w:val="en-US"/>
        </w:rPr>
        <w:t>.lxf&gt;Here&lt;/a&gt;</w:t>
      </w:r>
    </w:p>
    <w:p w:rsidR="002F7841" w:rsidRDefault="002F7841" w:rsidP="00180D2C">
      <w:pPr>
        <w:rPr>
          <w:lang w:val="en-US"/>
        </w:rPr>
      </w:pPr>
    </w:p>
    <w:p w:rsidR="004A01E8" w:rsidRDefault="004A01E8" w:rsidP="004A01E8">
      <w:pPr>
        <w:rPr>
          <w:lang w:val="en-US"/>
        </w:rPr>
      </w:pPr>
      <w:r w:rsidRPr="008158BD">
        <w:rPr>
          <w:lang w:val="en-US"/>
        </w:rPr>
        <w:t>&lt;big&gt;&lt;b&gt;&lt;u&gt;</w:t>
      </w:r>
      <w:r>
        <w:rPr>
          <w:lang w:val="en-US"/>
        </w:rPr>
        <w:t>5</w:t>
      </w:r>
      <w:r w:rsidRPr="008158BD">
        <w:rPr>
          <w:lang w:val="en-US"/>
        </w:rPr>
        <w:t>.</w:t>
      </w:r>
      <w:r>
        <w:rPr>
          <w:lang w:val="en-US"/>
        </w:rPr>
        <w:t xml:space="preserve">Family of </w:t>
      </w:r>
      <w:r>
        <w:rPr>
          <w:lang w:val="en-US"/>
        </w:rPr>
        <w:t>3</w:t>
      </w:r>
      <w:r>
        <w:rPr>
          <w:lang w:val="en-US"/>
        </w:rPr>
        <w:t xml:space="preserve"> studs-diameter jet engines</w:t>
      </w:r>
      <w:r w:rsidRPr="008158BD">
        <w:rPr>
          <w:lang w:val="en-US"/>
        </w:rPr>
        <w:t>&lt;/b&gt;&lt;/u&gt;&lt;/big&gt;</w:t>
      </w:r>
    </w:p>
    <w:p w:rsidR="004A01E8" w:rsidRDefault="004A01E8" w:rsidP="004A01E8">
      <w:pPr>
        <w:rPr>
          <w:lang w:val="en-US"/>
        </w:rPr>
      </w:pPr>
    </w:p>
    <w:p w:rsidR="004A01E8" w:rsidRDefault="004A01E8" w:rsidP="004A01E8">
      <w:pPr>
        <w:rPr>
          <w:lang w:val="en-US"/>
        </w:rPr>
      </w:pPr>
      <w:r>
        <w:rPr>
          <w:lang w:val="en-US"/>
        </w:rPr>
        <w:lastRenderedPageBreak/>
        <w:t>This family of engines can be</w:t>
      </w:r>
      <w:r>
        <w:rPr>
          <w:lang w:val="en-US"/>
        </w:rPr>
        <w:t xml:space="preserve"> used as medium engines</w:t>
      </w:r>
      <w:r>
        <w:rPr>
          <w:lang w:val="en-US"/>
        </w:rPr>
        <w:t xml:space="preserve"> in 1:38 </w:t>
      </w:r>
      <w:proofErr w:type="spellStart"/>
      <w:r>
        <w:rPr>
          <w:lang w:val="en-US"/>
        </w:rPr>
        <w:t>minifig</w:t>
      </w:r>
      <w:proofErr w:type="spellEnd"/>
      <w:r>
        <w:rPr>
          <w:lang w:val="en-US"/>
        </w:rPr>
        <w:t xml:space="preserve"> scale. </w:t>
      </w:r>
      <w:r w:rsidR="006216D1">
        <w:rPr>
          <w:lang w:val="en-US"/>
        </w:rPr>
        <w:t xml:space="preserve"> There is not much sense in trying to build functional engines in such a small scale, but the modeling challenge was there: what we can put together in the scale of the original TLG jet engine parts. Due lack of space, we lost further functions compared to previous engine family:</w:t>
      </w:r>
    </w:p>
    <w:p w:rsidR="006216D1" w:rsidRDefault="006216D1" w:rsidP="006216D1">
      <w:pPr>
        <w:pStyle w:val="Listaszerbekezds"/>
        <w:numPr>
          <w:ilvl w:val="0"/>
          <w:numId w:val="10"/>
        </w:numPr>
        <w:rPr>
          <w:lang w:val="en-US"/>
        </w:rPr>
      </w:pPr>
      <w:r>
        <w:rPr>
          <w:lang w:val="en-US"/>
        </w:rPr>
        <w:t>Power output shaft is gone, except the turboshaft engine.</w:t>
      </w:r>
    </w:p>
    <w:p w:rsidR="006216D1" w:rsidRDefault="006216D1" w:rsidP="006216D1">
      <w:pPr>
        <w:pStyle w:val="Listaszerbekezds"/>
        <w:numPr>
          <w:ilvl w:val="0"/>
          <w:numId w:val="10"/>
        </w:numPr>
        <w:rPr>
          <w:lang w:val="en-US"/>
        </w:rPr>
      </w:pPr>
      <w:r>
        <w:rPr>
          <w:lang w:val="en-US"/>
        </w:rPr>
        <w:t>Nozzle is not controllable anymore and rotates together with power turbine.</w:t>
      </w:r>
    </w:p>
    <w:p w:rsidR="006216D1" w:rsidRDefault="006216D1" w:rsidP="006216D1">
      <w:pPr>
        <w:pStyle w:val="Listaszerbekezds"/>
        <w:numPr>
          <w:ilvl w:val="0"/>
          <w:numId w:val="10"/>
        </w:numPr>
        <w:rPr>
          <w:lang w:val="en-US"/>
        </w:rPr>
      </w:pPr>
      <w:r>
        <w:rPr>
          <w:lang w:val="en-US"/>
        </w:rPr>
        <w:t>Housing of fixed pitch fan at turbofan rotates together with main shaft.</w:t>
      </w:r>
    </w:p>
    <w:p w:rsidR="006216D1" w:rsidRDefault="006216D1" w:rsidP="006216D1">
      <w:pPr>
        <w:pStyle w:val="Listaszerbekezds"/>
        <w:numPr>
          <w:ilvl w:val="0"/>
          <w:numId w:val="10"/>
        </w:numPr>
        <w:rPr>
          <w:lang w:val="en-US"/>
        </w:rPr>
      </w:pPr>
      <w:r>
        <w:rPr>
          <w:lang w:val="en-US"/>
        </w:rPr>
        <w:t>Structural rigidity is gone, as engine housing in this small size could only be solved from 8 parts ‘Grease band element’.</w:t>
      </w:r>
    </w:p>
    <w:p w:rsidR="006216D1" w:rsidRDefault="006216D1" w:rsidP="006216D1">
      <w:pPr>
        <w:pStyle w:val="Listaszerbekezds"/>
        <w:numPr>
          <w:ilvl w:val="0"/>
          <w:numId w:val="10"/>
        </w:numPr>
        <w:rPr>
          <w:lang w:val="en-US"/>
        </w:rPr>
      </w:pPr>
      <w:r>
        <w:rPr>
          <w:lang w:val="en-US"/>
        </w:rPr>
        <w:t>There are only 1 combustor head in these engines due lack of space.</w:t>
      </w:r>
    </w:p>
    <w:p w:rsidR="006216D1" w:rsidRDefault="006216D1" w:rsidP="006216D1">
      <w:pPr>
        <w:pStyle w:val="Listaszerbekezds"/>
        <w:numPr>
          <w:ilvl w:val="0"/>
          <w:numId w:val="10"/>
        </w:numPr>
        <w:rPr>
          <w:lang w:val="en-US"/>
        </w:rPr>
      </w:pPr>
      <w:r>
        <w:rPr>
          <w:lang w:val="en-US"/>
        </w:rPr>
        <w:t>All compressors and turbines are based on part ‘Hub 17mm with spokes’. Its spokes have no pitch at all, but in such a small size, still this part resembles the most to a compressor/turbine stage.</w:t>
      </w:r>
    </w:p>
    <w:p w:rsidR="006216D1" w:rsidRPr="006216D1" w:rsidRDefault="006216D1" w:rsidP="006216D1">
      <w:pPr>
        <w:rPr>
          <w:lang w:val="en-US"/>
        </w:rPr>
      </w:pPr>
      <w:r>
        <w:rPr>
          <w:lang w:val="en-US"/>
        </w:rPr>
        <w:t>But, we still retained moving parts and realistic airflow inside the</w:t>
      </w:r>
      <w:r w:rsidR="00365385">
        <w:rPr>
          <w:lang w:val="en-US"/>
        </w:rPr>
        <w:t>se</w:t>
      </w:r>
      <w:r>
        <w:rPr>
          <w:lang w:val="en-US"/>
        </w:rPr>
        <w:t xml:space="preserve"> engines.</w:t>
      </w:r>
    </w:p>
    <w:p w:rsidR="004A01E8" w:rsidRDefault="004A01E8" w:rsidP="004A01E8">
      <w:pPr>
        <w:rPr>
          <w:lang w:val="en-US"/>
        </w:rPr>
      </w:pPr>
    </w:p>
    <w:p w:rsidR="004A01E8" w:rsidRDefault="004A01E8" w:rsidP="004A01E8">
      <w:pPr>
        <w:rPr>
          <w:lang w:val="en-US"/>
        </w:rPr>
      </w:pPr>
      <w:r w:rsidRPr="008158BD">
        <w:rPr>
          <w:lang w:val="en-US"/>
        </w:rPr>
        <w:t>&lt;b&gt;&lt;u&gt;</w:t>
      </w:r>
      <w:r>
        <w:rPr>
          <w:lang w:val="en-US"/>
        </w:rPr>
        <w:t>5</w:t>
      </w:r>
      <w:r w:rsidRPr="008158BD">
        <w:rPr>
          <w:lang w:val="en-US"/>
        </w:rPr>
        <w:t>.</w:t>
      </w:r>
      <w:r>
        <w:rPr>
          <w:lang w:val="en-US"/>
        </w:rPr>
        <w:t xml:space="preserve">1. </w:t>
      </w:r>
      <w:r>
        <w:rPr>
          <w:lang w:val="en-US"/>
        </w:rPr>
        <w:t>3</w:t>
      </w:r>
      <w:r>
        <w:rPr>
          <w:lang w:val="en-US"/>
        </w:rPr>
        <w:t xml:space="preserve"> studs-diameter turbojet&lt;/b&gt;&lt;/u&gt;</w:t>
      </w:r>
    </w:p>
    <w:p w:rsidR="004A01E8" w:rsidRDefault="004A01E8" w:rsidP="004A01E8">
      <w:pPr>
        <w:jc w:val="center"/>
        <w:rPr>
          <w:lang w:val="en-US"/>
        </w:rPr>
      </w:pPr>
    </w:p>
    <w:p w:rsidR="0050703D" w:rsidRDefault="006D7DA7" w:rsidP="004A01E8">
      <w:pPr>
        <w:jc w:val="center"/>
        <w:rPr>
          <w:lang w:val="en-US"/>
        </w:rPr>
      </w:pPr>
      <w:r>
        <w:rPr>
          <w:noProof/>
          <w:lang w:val="en-US"/>
        </w:rPr>
        <w:drawing>
          <wp:inline distT="0" distB="0" distL="0" distR="0">
            <wp:extent cx="5760720" cy="3806825"/>
            <wp:effectExtent l="0" t="0" r="0" b="3175"/>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JetOverView.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3806825"/>
                    </a:xfrm>
                    <a:prstGeom prst="rect">
                      <a:avLst/>
                    </a:prstGeom>
                  </pic:spPr>
                </pic:pic>
              </a:graphicData>
            </a:graphic>
          </wp:inline>
        </w:drawing>
      </w:r>
    </w:p>
    <w:p w:rsidR="004A01E8" w:rsidRDefault="004A01E8" w:rsidP="004A01E8">
      <w:pPr>
        <w:jc w:val="center"/>
        <w:rPr>
          <w:lang w:val="en-US"/>
        </w:rPr>
      </w:pPr>
      <w:r>
        <w:rPr>
          <w:lang w:val="en-US"/>
        </w:rPr>
        <w:t>&lt;b&gt;Figure 44</w:t>
      </w:r>
      <w:r w:rsidRPr="008158BD">
        <w:rPr>
          <w:lang w:val="en-US"/>
        </w:rPr>
        <w:t>:</w:t>
      </w:r>
      <w:r w:rsidRPr="000E5E88">
        <w:rPr>
          <w:lang w:val="en-US"/>
        </w:rPr>
        <w:t xml:space="preserve"> </w:t>
      </w:r>
      <w:r>
        <w:rPr>
          <w:lang w:val="en-US"/>
        </w:rPr>
        <w:t>Overview of</w:t>
      </w:r>
      <w:r w:rsidRPr="008158BD">
        <w:rPr>
          <w:lang w:val="en-US"/>
        </w:rPr>
        <w:t xml:space="preserve"> </w:t>
      </w:r>
      <w:r>
        <w:rPr>
          <w:lang w:val="en-US"/>
        </w:rPr>
        <w:t>3</w:t>
      </w:r>
      <w:r>
        <w:rPr>
          <w:lang w:val="en-US"/>
        </w:rPr>
        <w:t xml:space="preserve"> studs-diameter turbojet</w:t>
      </w:r>
      <w:r w:rsidRPr="008158BD">
        <w:rPr>
          <w:lang w:val="en-US"/>
        </w:rPr>
        <w:t xml:space="preserve"> &lt;/b&gt;</w:t>
      </w:r>
    </w:p>
    <w:p w:rsidR="004A01E8" w:rsidRDefault="004A01E8" w:rsidP="004A01E8">
      <w:pPr>
        <w:jc w:val="center"/>
        <w:rPr>
          <w:lang w:val="en-US"/>
        </w:rPr>
      </w:pPr>
    </w:p>
    <w:p w:rsidR="0050703D" w:rsidRDefault="006D7DA7" w:rsidP="004A01E8">
      <w:pPr>
        <w:jc w:val="center"/>
        <w:rPr>
          <w:lang w:val="en-US"/>
        </w:rPr>
      </w:pPr>
      <w:r>
        <w:rPr>
          <w:noProof/>
          <w:lang w:val="en-US"/>
        </w:rPr>
        <w:lastRenderedPageBreak/>
        <w:drawing>
          <wp:inline distT="0" distB="0" distL="0" distR="0">
            <wp:extent cx="5760720" cy="4001770"/>
            <wp:effectExtent l="0"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Jet.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4001770"/>
                    </a:xfrm>
                    <a:prstGeom prst="rect">
                      <a:avLst/>
                    </a:prstGeom>
                  </pic:spPr>
                </pic:pic>
              </a:graphicData>
            </a:graphic>
          </wp:inline>
        </w:drawing>
      </w:r>
    </w:p>
    <w:p w:rsidR="004A01E8" w:rsidRDefault="004A01E8" w:rsidP="004A01E8">
      <w:pPr>
        <w:jc w:val="center"/>
        <w:rPr>
          <w:lang w:val="en-US"/>
        </w:rPr>
      </w:pPr>
      <w:r>
        <w:rPr>
          <w:lang w:val="en-US"/>
        </w:rPr>
        <w:t>&lt;b&gt;Figure 45</w:t>
      </w:r>
      <w:r w:rsidRPr="008158BD">
        <w:rPr>
          <w:lang w:val="en-US"/>
        </w:rPr>
        <w:t>:</w:t>
      </w:r>
      <w:r w:rsidRPr="000E5E88">
        <w:rPr>
          <w:lang w:val="en-US"/>
        </w:rPr>
        <w:t xml:space="preserve"> </w:t>
      </w:r>
      <w:r>
        <w:rPr>
          <w:lang w:val="en-US"/>
        </w:rPr>
        <w:t>Cutaway view of</w:t>
      </w:r>
      <w:r w:rsidRPr="008158BD">
        <w:rPr>
          <w:lang w:val="en-US"/>
        </w:rPr>
        <w:t xml:space="preserve"> </w:t>
      </w:r>
      <w:r>
        <w:rPr>
          <w:lang w:val="en-US"/>
        </w:rPr>
        <w:t>3</w:t>
      </w:r>
      <w:r>
        <w:rPr>
          <w:lang w:val="en-US"/>
        </w:rPr>
        <w:t xml:space="preserve"> studs-diameter turbojet</w:t>
      </w:r>
      <w:r w:rsidRPr="008158BD">
        <w:rPr>
          <w:lang w:val="en-US"/>
        </w:rPr>
        <w:t xml:space="preserve"> &lt;/b&gt;</w:t>
      </w:r>
    </w:p>
    <w:p w:rsidR="004A01E8" w:rsidRDefault="004A01E8" w:rsidP="004A01E8">
      <w:pPr>
        <w:jc w:val="center"/>
        <w:rPr>
          <w:lang w:val="en-US"/>
        </w:rPr>
      </w:pPr>
    </w:p>
    <w:p w:rsidR="0050703D" w:rsidRDefault="006D7DA7" w:rsidP="004A01E8">
      <w:pPr>
        <w:jc w:val="center"/>
        <w:rPr>
          <w:lang w:val="en-US"/>
        </w:rPr>
      </w:pPr>
      <w:r>
        <w:rPr>
          <w:noProof/>
          <w:lang w:val="en-US"/>
        </w:rPr>
        <w:drawing>
          <wp:inline distT="0" distB="0" distL="0" distR="0">
            <wp:extent cx="5760720" cy="3833495"/>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JetInternalMechanics.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3833495"/>
                    </a:xfrm>
                    <a:prstGeom prst="rect">
                      <a:avLst/>
                    </a:prstGeom>
                  </pic:spPr>
                </pic:pic>
              </a:graphicData>
            </a:graphic>
          </wp:inline>
        </w:drawing>
      </w:r>
    </w:p>
    <w:p w:rsidR="004A01E8" w:rsidRDefault="004A01E8" w:rsidP="004A01E8">
      <w:pPr>
        <w:jc w:val="center"/>
        <w:rPr>
          <w:lang w:val="en-US"/>
        </w:rPr>
      </w:pPr>
      <w:r>
        <w:rPr>
          <w:lang w:val="en-US"/>
        </w:rPr>
        <w:lastRenderedPageBreak/>
        <w:t xml:space="preserve">&lt;b&gt;Figure </w:t>
      </w:r>
      <w:r>
        <w:rPr>
          <w:lang w:val="en-US"/>
        </w:rPr>
        <w:t>46</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3</w:t>
      </w:r>
      <w:r>
        <w:rPr>
          <w:lang w:val="en-US"/>
        </w:rPr>
        <w:t xml:space="preserve"> studs-diameter turbojet</w:t>
      </w:r>
      <w:r w:rsidRPr="008158BD">
        <w:rPr>
          <w:lang w:val="en-US"/>
        </w:rPr>
        <w:t xml:space="preserve"> &lt;/b&gt;</w:t>
      </w:r>
    </w:p>
    <w:p w:rsidR="004A01E8" w:rsidRDefault="004A01E8" w:rsidP="004A01E8">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micro</w:t>
      </w:r>
      <w:r>
        <w:rPr>
          <w:lang w:val="en-US"/>
        </w:rPr>
        <w:t>turbojet</w:t>
      </w:r>
      <w:r w:rsidRPr="008158BD">
        <w:rPr>
          <w:lang w:val="en-US"/>
        </w:rPr>
        <w:t>.lxf&gt;Here&lt;/a&gt;</w:t>
      </w:r>
    </w:p>
    <w:p w:rsidR="004A01E8" w:rsidRDefault="004A01E8" w:rsidP="004A01E8">
      <w:pPr>
        <w:rPr>
          <w:lang w:val="en-US"/>
        </w:rPr>
      </w:pPr>
    </w:p>
    <w:p w:rsidR="004A01E8" w:rsidRDefault="004A01E8" w:rsidP="004A01E8">
      <w:pPr>
        <w:rPr>
          <w:lang w:val="en-US"/>
        </w:rPr>
      </w:pPr>
      <w:r w:rsidRPr="008158BD">
        <w:rPr>
          <w:lang w:val="en-US"/>
        </w:rPr>
        <w:t>&lt;b&gt;&lt;u&gt;</w:t>
      </w:r>
      <w:r>
        <w:rPr>
          <w:lang w:val="en-US"/>
        </w:rPr>
        <w:t>5</w:t>
      </w:r>
      <w:r w:rsidRPr="008158BD">
        <w:rPr>
          <w:lang w:val="en-US"/>
        </w:rPr>
        <w:t>.</w:t>
      </w:r>
      <w:r>
        <w:rPr>
          <w:lang w:val="en-US"/>
        </w:rPr>
        <w:t xml:space="preserve">2. </w:t>
      </w:r>
      <w:r>
        <w:rPr>
          <w:lang w:val="en-US"/>
        </w:rPr>
        <w:t xml:space="preserve">3 </w:t>
      </w:r>
      <w:r>
        <w:rPr>
          <w:lang w:val="en-US"/>
        </w:rPr>
        <w:t>studs-diameter turboshaft&lt;/b&gt;&lt;/u&gt;</w:t>
      </w:r>
    </w:p>
    <w:p w:rsidR="004A01E8" w:rsidRDefault="004A01E8" w:rsidP="004A01E8">
      <w:pPr>
        <w:jc w:val="center"/>
        <w:rPr>
          <w:lang w:val="en-US"/>
        </w:rPr>
      </w:pPr>
    </w:p>
    <w:p w:rsidR="006D7DA7" w:rsidRDefault="003C7859" w:rsidP="004A01E8">
      <w:pPr>
        <w:jc w:val="center"/>
        <w:rPr>
          <w:lang w:val="en-US"/>
        </w:rPr>
      </w:pPr>
      <w:r>
        <w:rPr>
          <w:noProof/>
          <w:lang w:val="en-US"/>
        </w:rPr>
        <w:drawing>
          <wp:inline distT="0" distB="0" distL="0" distR="0">
            <wp:extent cx="5760720" cy="4172585"/>
            <wp:effectExtent l="0" t="0" r="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ShaftOverView.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4172585"/>
                    </a:xfrm>
                    <a:prstGeom prst="rect">
                      <a:avLst/>
                    </a:prstGeom>
                  </pic:spPr>
                </pic:pic>
              </a:graphicData>
            </a:graphic>
          </wp:inline>
        </w:drawing>
      </w:r>
    </w:p>
    <w:p w:rsidR="004A01E8" w:rsidRDefault="004A01E8" w:rsidP="004A01E8">
      <w:pPr>
        <w:jc w:val="center"/>
        <w:rPr>
          <w:lang w:val="en-US"/>
        </w:rPr>
      </w:pPr>
      <w:r>
        <w:rPr>
          <w:lang w:val="en-US"/>
        </w:rPr>
        <w:t>&lt;b&gt;Figure 47</w:t>
      </w:r>
      <w:r w:rsidRPr="008158BD">
        <w:rPr>
          <w:lang w:val="en-US"/>
        </w:rPr>
        <w:t>:</w:t>
      </w:r>
      <w:r w:rsidRPr="000E5E88">
        <w:rPr>
          <w:lang w:val="en-US"/>
        </w:rPr>
        <w:t xml:space="preserve"> </w:t>
      </w:r>
      <w:r>
        <w:rPr>
          <w:lang w:val="en-US"/>
        </w:rPr>
        <w:t>Overview of</w:t>
      </w:r>
      <w:r w:rsidRPr="008158BD">
        <w:rPr>
          <w:lang w:val="en-US"/>
        </w:rPr>
        <w:t xml:space="preserve"> </w:t>
      </w:r>
      <w:r>
        <w:rPr>
          <w:lang w:val="en-US"/>
        </w:rPr>
        <w:t>3</w:t>
      </w:r>
      <w:r>
        <w:rPr>
          <w:lang w:val="en-US"/>
        </w:rPr>
        <w:t xml:space="preserve"> studs-diameter turboshaft</w:t>
      </w:r>
      <w:r w:rsidRPr="008158BD">
        <w:rPr>
          <w:lang w:val="en-US"/>
        </w:rPr>
        <w:t xml:space="preserve"> &lt;/b&gt;</w:t>
      </w:r>
    </w:p>
    <w:p w:rsidR="004A01E8" w:rsidRDefault="004A01E8" w:rsidP="004A01E8">
      <w:pPr>
        <w:jc w:val="center"/>
        <w:rPr>
          <w:lang w:val="en-US"/>
        </w:rPr>
      </w:pPr>
    </w:p>
    <w:p w:rsidR="006D7DA7" w:rsidRDefault="003C7859" w:rsidP="004A01E8">
      <w:pPr>
        <w:jc w:val="center"/>
        <w:rPr>
          <w:lang w:val="en-US"/>
        </w:rPr>
      </w:pPr>
      <w:r>
        <w:rPr>
          <w:noProof/>
          <w:lang w:val="en-US"/>
        </w:rPr>
        <w:lastRenderedPageBreak/>
        <w:drawing>
          <wp:inline distT="0" distB="0" distL="0" distR="0">
            <wp:extent cx="5760720" cy="4309745"/>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Shaft.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4309745"/>
                    </a:xfrm>
                    <a:prstGeom prst="rect">
                      <a:avLst/>
                    </a:prstGeom>
                  </pic:spPr>
                </pic:pic>
              </a:graphicData>
            </a:graphic>
          </wp:inline>
        </w:drawing>
      </w:r>
    </w:p>
    <w:p w:rsidR="004A01E8" w:rsidRDefault="004A01E8" w:rsidP="004A01E8">
      <w:pPr>
        <w:jc w:val="center"/>
        <w:rPr>
          <w:lang w:val="en-US"/>
        </w:rPr>
      </w:pPr>
      <w:r>
        <w:rPr>
          <w:lang w:val="en-US"/>
        </w:rPr>
        <w:t>&lt;b&gt;Figure 48</w:t>
      </w:r>
      <w:r w:rsidRPr="008158BD">
        <w:rPr>
          <w:lang w:val="en-US"/>
        </w:rPr>
        <w:t>:</w:t>
      </w:r>
      <w:r w:rsidRPr="000E5E88">
        <w:rPr>
          <w:lang w:val="en-US"/>
        </w:rPr>
        <w:t xml:space="preserve"> </w:t>
      </w:r>
      <w:r>
        <w:rPr>
          <w:lang w:val="en-US"/>
        </w:rPr>
        <w:t>Cutaway view of</w:t>
      </w:r>
      <w:r w:rsidRPr="008158BD">
        <w:rPr>
          <w:lang w:val="en-US"/>
        </w:rPr>
        <w:t xml:space="preserve"> </w:t>
      </w:r>
      <w:r>
        <w:rPr>
          <w:lang w:val="en-US"/>
        </w:rPr>
        <w:t>3</w:t>
      </w:r>
      <w:r>
        <w:rPr>
          <w:lang w:val="en-US"/>
        </w:rPr>
        <w:t xml:space="preserve"> studs-diameter turboshaft</w:t>
      </w:r>
      <w:r w:rsidRPr="008158BD">
        <w:rPr>
          <w:lang w:val="en-US"/>
        </w:rPr>
        <w:t xml:space="preserve"> &lt;/b&gt;</w:t>
      </w:r>
    </w:p>
    <w:p w:rsidR="004A01E8" w:rsidRDefault="004A01E8" w:rsidP="004A01E8">
      <w:pPr>
        <w:jc w:val="center"/>
        <w:rPr>
          <w:lang w:val="en-US"/>
        </w:rPr>
      </w:pPr>
    </w:p>
    <w:p w:rsidR="006D7DA7" w:rsidRDefault="003C7859" w:rsidP="004A01E8">
      <w:pPr>
        <w:jc w:val="center"/>
        <w:rPr>
          <w:lang w:val="en-US"/>
        </w:rPr>
      </w:pPr>
      <w:r>
        <w:rPr>
          <w:noProof/>
          <w:lang w:val="en-US"/>
        </w:rPr>
        <w:lastRenderedPageBreak/>
        <w:drawing>
          <wp:inline distT="0" distB="0" distL="0" distR="0">
            <wp:extent cx="5760720" cy="4372610"/>
            <wp:effectExtent l="0" t="0" r="0" b="889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ShaftInternalMechanics.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4372610"/>
                    </a:xfrm>
                    <a:prstGeom prst="rect">
                      <a:avLst/>
                    </a:prstGeom>
                  </pic:spPr>
                </pic:pic>
              </a:graphicData>
            </a:graphic>
          </wp:inline>
        </w:drawing>
      </w:r>
    </w:p>
    <w:p w:rsidR="004A01E8" w:rsidRDefault="004A01E8" w:rsidP="004A01E8">
      <w:pPr>
        <w:jc w:val="center"/>
        <w:rPr>
          <w:lang w:val="en-US"/>
        </w:rPr>
      </w:pPr>
      <w:r>
        <w:rPr>
          <w:lang w:val="en-US"/>
        </w:rPr>
        <w:t>&lt;b&gt;Figure 49</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3</w:t>
      </w:r>
      <w:r>
        <w:rPr>
          <w:lang w:val="en-US"/>
        </w:rPr>
        <w:t xml:space="preserve"> studs-diameter turboshaft</w:t>
      </w:r>
      <w:r w:rsidRPr="008158BD">
        <w:rPr>
          <w:lang w:val="en-US"/>
        </w:rPr>
        <w:t xml:space="preserve"> &lt;/b&gt;</w:t>
      </w:r>
    </w:p>
    <w:p w:rsidR="004A01E8" w:rsidRDefault="004A01E8" w:rsidP="004A01E8">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micro</w:t>
      </w:r>
      <w:r>
        <w:rPr>
          <w:lang w:val="en-US"/>
        </w:rPr>
        <w:t>turboshaft</w:t>
      </w:r>
      <w:r w:rsidRPr="008158BD">
        <w:rPr>
          <w:lang w:val="en-US"/>
        </w:rPr>
        <w:t>.lxf&gt;Here&lt;/a&gt;</w:t>
      </w:r>
    </w:p>
    <w:p w:rsidR="004A01E8" w:rsidRDefault="004A01E8" w:rsidP="004A01E8">
      <w:pPr>
        <w:rPr>
          <w:lang w:val="en-US"/>
        </w:rPr>
      </w:pPr>
    </w:p>
    <w:p w:rsidR="004A01E8" w:rsidRDefault="004A01E8" w:rsidP="004A01E8">
      <w:pPr>
        <w:rPr>
          <w:lang w:val="en-US"/>
        </w:rPr>
      </w:pPr>
      <w:r w:rsidRPr="008158BD">
        <w:rPr>
          <w:lang w:val="en-US"/>
        </w:rPr>
        <w:t>&lt;b&gt;&lt;u&gt;</w:t>
      </w:r>
      <w:r>
        <w:rPr>
          <w:lang w:val="en-US"/>
        </w:rPr>
        <w:t>5</w:t>
      </w:r>
      <w:r w:rsidRPr="008158BD">
        <w:rPr>
          <w:lang w:val="en-US"/>
        </w:rPr>
        <w:t>.</w:t>
      </w:r>
      <w:r>
        <w:rPr>
          <w:lang w:val="en-US"/>
        </w:rPr>
        <w:t>3. 4/3</w:t>
      </w:r>
      <w:r>
        <w:rPr>
          <w:lang w:val="en-US"/>
        </w:rPr>
        <w:t xml:space="preserve"> studs-diameter turbofan&lt;/b&gt;&lt;/u&gt;</w:t>
      </w:r>
    </w:p>
    <w:p w:rsidR="004A01E8" w:rsidRDefault="004A01E8" w:rsidP="004A01E8">
      <w:pPr>
        <w:jc w:val="center"/>
        <w:rPr>
          <w:lang w:val="en-US"/>
        </w:rPr>
      </w:pPr>
    </w:p>
    <w:p w:rsidR="003C7859" w:rsidRDefault="003C7859" w:rsidP="004A01E8">
      <w:pPr>
        <w:jc w:val="center"/>
        <w:rPr>
          <w:lang w:val="en-US"/>
        </w:rPr>
      </w:pPr>
      <w:r>
        <w:rPr>
          <w:noProof/>
          <w:lang w:val="en-US"/>
        </w:rPr>
        <w:lastRenderedPageBreak/>
        <w:drawing>
          <wp:inline distT="0" distB="0" distL="0" distR="0">
            <wp:extent cx="5760720" cy="3959225"/>
            <wp:effectExtent l="0" t="0" r="0" b="3175"/>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FanOverView.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3959225"/>
                    </a:xfrm>
                    <a:prstGeom prst="rect">
                      <a:avLst/>
                    </a:prstGeom>
                  </pic:spPr>
                </pic:pic>
              </a:graphicData>
            </a:graphic>
          </wp:inline>
        </w:drawing>
      </w:r>
    </w:p>
    <w:p w:rsidR="004A01E8" w:rsidRDefault="004A01E8" w:rsidP="004A01E8">
      <w:pPr>
        <w:jc w:val="center"/>
        <w:rPr>
          <w:lang w:val="en-US"/>
        </w:rPr>
      </w:pPr>
      <w:r>
        <w:rPr>
          <w:lang w:val="en-US"/>
        </w:rPr>
        <w:t xml:space="preserve">&lt;b&gt;Figure </w:t>
      </w:r>
      <w:r>
        <w:rPr>
          <w:lang w:val="en-US"/>
        </w:rPr>
        <w:t>50</w:t>
      </w:r>
      <w:r w:rsidRPr="008158BD">
        <w:rPr>
          <w:lang w:val="en-US"/>
        </w:rPr>
        <w:t>:</w:t>
      </w:r>
      <w:r w:rsidRPr="000E5E88">
        <w:rPr>
          <w:lang w:val="en-US"/>
        </w:rPr>
        <w:t xml:space="preserve"> </w:t>
      </w:r>
      <w:r>
        <w:rPr>
          <w:lang w:val="en-US"/>
        </w:rPr>
        <w:t>Overview of</w:t>
      </w:r>
      <w:r w:rsidRPr="008158BD">
        <w:rPr>
          <w:lang w:val="en-US"/>
        </w:rPr>
        <w:t xml:space="preserve"> </w:t>
      </w:r>
      <w:r>
        <w:rPr>
          <w:lang w:val="en-US"/>
        </w:rPr>
        <w:t>4/3 studs-diameter turbofan</w:t>
      </w:r>
      <w:r w:rsidRPr="008158BD">
        <w:rPr>
          <w:lang w:val="en-US"/>
        </w:rPr>
        <w:t xml:space="preserve"> &lt;/b&gt;</w:t>
      </w:r>
    </w:p>
    <w:p w:rsidR="004A01E8" w:rsidRDefault="004A01E8" w:rsidP="004A01E8">
      <w:pPr>
        <w:jc w:val="center"/>
        <w:rPr>
          <w:lang w:val="en-US"/>
        </w:rPr>
      </w:pPr>
    </w:p>
    <w:p w:rsidR="003C7859" w:rsidRDefault="003C7859" w:rsidP="004A01E8">
      <w:pPr>
        <w:jc w:val="center"/>
        <w:rPr>
          <w:lang w:val="en-US"/>
        </w:rPr>
      </w:pPr>
      <w:r>
        <w:rPr>
          <w:noProof/>
          <w:lang w:val="en-US"/>
        </w:rPr>
        <w:drawing>
          <wp:inline distT="0" distB="0" distL="0" distR="0">
            <wp:extent cx="5760720" cy="4027170"/>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Fan.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4027170"/>
                    </a:xfrm>
                    <a:prstGeom prst="rect">
                      <a:avLst/>
                    </a:prstGeom>
                  </pic:spPr>
                </pic:pic>
              </a:graphicData>
            </a:graphic>
          </wp:inline>
        </w:drawing>
      </w:r>
    </w:p>
    <w:p w:rsidR="004A01E8" w:rsidRDefault="004A01E8" w:rsidP="004A01E8">
      <w:pPr>
        <w:jc w:val="center"/>
        <w:rPr>
          <w:lang w:val="en-US"/>
        </w:rPr>
      </w:pPr>
      <w:r>
        <w:rPr>
          <w:lang w:val="en-US"/>
        </w:rPr>
        <w:lastRenderedPageBreak/>
        <w:t xml:space="preserve">&lt;b&gt;Figure </w:t>
      </w:r>
      <w:r>
        <w:rPr>
          <w:lang w:val="en-US"/>
        </w:rPr>
        <w:t>51</w:t>
      </w:r>
      <w:r w:rsidRPr="008158BD">
        <w:rPr>
          <w:lang w:val="en-US"/>
        </w:rPr>
        <w:t>:</w:t>
      </w:r>
      <w:r w:rsidRPr="000E5E88">
        <w:rPr>
          <w:lang w:val="en-US"/>
        </w:rPr>
        <w:t xml:space="preserve"> </w:t>
      </w:r>
      <w:r>
        <w:rPr>
          <w:lang w:val="en-US"/>
        </w:rPr>
        <w:t>Cutaway view of</w:t>
      </w:r>
      <w:r w:rsidRPr="008158BD">
        <w:rPr>
          <w:lang w:val="en-US"/>
        </w:rPr>
        <w:t xml:space="preserve"> </w:t>
      </w:r>
      <w:r>
        <w:rPr>
          <w:lang w:val="en-US"/>
        </w:rPr>
        <w:t>4/3 studs-diameter turbofan</w:t>
      </w:r>
      <w:r w:rsidRPr="008158BD">
        <w:rPr>
          <w:lang w:val="en-US"/>
        </w:rPr>
        <w:t xml:space="preserve"> &lt;/b&gt;</w:t>
      </w:r>
    </w:p>
    <w:p w:rsidR="004A01E8" w:rsidRDefault="004A01E8" w:rsidP="004A01E8">
      <w:pPr>
        <w:jc w:val="center"/>
        <w:rPr>
          <w:lang w:val="en-US"/>
        </w:rPr>
      </w:pPr>
    </w:p>
    <w:p w:rsidR="003C7859" w:rsidRDefault="003C7859" w:rsidP="004A01E8">
      <w:pPr>
        <w:jc w:val="center"/>
        <w:rPr>
          <w:lang w:val="en-US"/>
        </w:rPr>
      </w:pPr>
      <w:r>
        <w:rPr>
          <w:noProof/>
          <w:lang w:val="en-US"/>
        </w:rPr>
        <w:drawing>
          <wp:inline distT="0" distB="0" distL="0" distR="0">
            <wp:extent cx="5760720" cy="4710430"/>
            <wp:effectExtent l="0" t="0" r="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TurboFanInternalMechanics.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4710430"/>
                    </a:xfrm>
                    <a:prstGeom prst="rect">
                      <a:avLst/>
                    </a:prstGeom>
                  </pic:spPr>
                </pic:pic>
              </a:graphicData>
            </a:graphic>
          </wp:inline>
        </w:drawing>
      </w:r>
    </w:p>
    <w:p w:rsidR="004A01E8" w:rsidRDefault="004A01E8" w:rsidP="004A01E8">
      <w:pPr>
        <w:jc w:val="center"/>
        <w:rPr>
          <w:lang w:val="en-US"/>
        </w:rPr>
      </w:pPr>
      <w:r>
        <w:rPr>
          <w:lang w:val="en-US"/>
        </w:rPr>
        <w:t>&lt;b&gt;Figure 52</w:t>
      </w:r>
      <w:r w:rsidRPr="008158BD">
        <w:rPr>
          <w:lang w:val="en-US"/>
        </w:rPr>
        <w:t>:</w:t>
      </w:r>
      <w:r w:rsidRPr="000E5E88">
        <w:rPr>
          <w:lang w:val="en-US"/>
        </w:rPr>
        <w:t xml:space="preserve"> </w:t>
      </w:r>
      <w:r>
        <w:rPr>
          <w:lang w:val="en-US"/>
        </w:rPr>
        <w:t>Internal mechanics of</w:t>
      </w:r>
      <w:r w:rsidRPr="008158BD">
        <w:rPr>
          <w:lang w:val="en-US"/>
        </w:rPr>
        <w:t xml:space="preserve"> </w:t>
      </w:r>
      <w:r>
        <w:rPr>
          <w:lang w:val="en-US"/>
        </w:rPr>
        <w:t>4/3 studs-diameter turbofan</w:t>
      </w:r>
      <w:r w:rsidRPr="008158BD">
        <w:rPr>
          <w:lang w:val="en-US"/>
        </w:rPr>
        <w:t xml:space="preserve"> &lt;/b&gt;</w:t>
      </w:r>
    </w:p>
    <w:p w:rsidR="004A01E8" w:rsidRDefault="004A01E8" w:rsidP="004A01E8">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micro</w:t>
      </w:r>
      <w:r>
        <w:rPr>
          <w:lang w:val="en-US"/>
        </w:rPr>
        <w:t>turbofan</w:t>
      </w:r>
      <w:r w:rsidRPr="008158BD">
        <w:rPr>
          <w:lang w:val="en-US"/>
        </w:rPr>
        <w:t>.lxf&gt;Here&lt;/a&gt;</w:t>
      </w:r>
    </w:p>
    <w:p w:rsidR="004A01E8" w:rsidRDefault="004A01E8" w:rsidP="00F502CA">
      <w:pPr>
        <w:jc w:val="both"/>
        <w:rPr>
          <w:lang w:val="en-US"/>
        </w:rPr>
      </w:pPr>
    </w:p>
    <w:p w:rsidR="00EC4351" w:rsidRPr="008158BD" w:rsidRDefault="007F6A9A" w:rsidP="00F502CA">
      <w:pPr>
        <w:jc w:val="both"/>
        <w:rPr>
          <w:lang w:val="en-US"/>
        </w:rPr>
      </w:pPr>
      <w:r>
        <w:rPr>
          <w:lang w:val="en-US"/>
        </w:rPr>
        <w:t>Building all these</w:t>
      </w:r>
      <w:r w:rsidR="00EC4351">
        <w:rPr>
          <w:lang w:val="en-US"/>
        </w:rPr>
        <w:t xml:space="preserve"> engines, we ga</w:t>
      </w:r>
      <w:bookmarkStart w:id="0" w:name="_GoBack"/>
      <w:bookmarkEnd w:id="0"/>
      <w:r w:rsidR="00EC4351">
        <w:rPr>
          <w:lang w:val="en-US"/>
        </w:rPr>
        <w:t>ined lot of experience about general engine building techniques what we share with you in the following chapter.</w:t>
      </w:r>
    </w:p>
    <w:p w:rsidR="00AC7048" w:rsidRPr="008158BD" w:rsidRDefault="00AC7048" w:rsidP="00647A05">
      <w:pPr>
        <w:rPr>
          <w:lang w:val="en-US"/>
        </w:rPr>
      </w:pPr>
    </w:p>
    <w:p w:rsidR="003D5CF1" w:rsidRDefault="003D5CF1" w:rsidP="003D5CF1">
      <w:pPr>
        <w:rPr>
          <w:lang w:val="en-US"/>
        </w:rPr>
      </w:pPr>
      <w:r w:rsidRPr="008158BD">
        <w:rPr>
          <w:lang w:val="en-US"/>
        </w:rPr>
        <w:t>&lt;big&gt;&lt;b&gt;&lt;u&gt;</w:t>
      </w:r>
      <w:r w:rsidR="00E45BAC">
        <w:rPr>
          <w:lang w:val="en-US"/>
        </w:rPr>
        <w:t>6</w:t>
      </w:r>
      <w:r w:rsidRPr="008158BD">
        <w:rPr>
          <w:lang w:val="en-US"/>
        </w:rPr>
        <w:t>.</w:t>
      </w:r>
      <w:r>
        <w:rPr>
          <w:lang w:val="en-US"/>
        </w:rPr>
        <w:t>Basic building tricks of jet engines</w:t>
      </w:r>
      <w:r w:rsidRPr="008158BD">
        <w:rPr>
          <w:lang w:val="en-US"/>
        </w:rPr>
        <w:t>&lt;/b&gt;&lt;/u&gt;&lt;/big&gt;</w:t>
      </w:r>
    </w:p>
    <w:p w:rsidR="00EC4351" w:rsidRDefault="00EC4351" w:rsidP="003D5CF1">
      <w:pPr>
        <w:rPr>
          <w:lang w:val="en-US"/>
        </w:rPr>
      </w:pPr>
    </w:p>
    <w:p w:rsidR="00AC7048" w:rsidRDefault="00AC7048" w:rsidP="00AC7048">
      <w:pPr>
        <w:rPr>
          <w:lang w:val="en-US"/>
        </w:rPr>
      </w:pPr>
      <w:r w:rsidRPr="008158BD">
        <w:rPr>
          <w:lang w:val="en-US"/>
        </w:rPr>
        <w:t>&lt;b&gt;&lt;u&gt;</w:t>
      </w:r>
      <w:r w:rsidR="00E45BAC">
        <w:rPr>
          <w:lang w:val="en-US"/>
        </w:rPr>
        <w:t>6</w:t>
      </w:r>
      <w:r w:rsidRPr="008158BD">
        <w:rPr>
          <w:lang w:val="en-US"/>
        </w:rPr>
        <w:t>.</w:t>
      </w:r>
      <w:r>
        <w:rPr>
          <w:lang w:val="en-US"/>
        </w:rPr>
        <w:t xml:space="preserve">1. Compressor/power turbine rotors from </w:t>
      </w:r>
      <w:r w:rsidR="00021A82">
        <w:rPr>
          <w:lang w:val="en-US"/>
        </w:rPr>
        <w:t>2</w:t>
      </w:r>
      <w:r>
        <w:rPr>
          <w:lang w:val="en-US"/>
        </w:rPr>
        <w:t xml:space="preserve"> studs to 9 studs diameter&lt;/b&gt;&lt;/u&gt;</w:t>
      </w:r>
    </w:p>
    <w:p w:rsidR="00180D2C" w:rsidRDefault="00B13D9F" w:rsidP="00180D2C">
      <w:pPr>
        <w:jc w:val="center"/>
        <w:rPr>
          <w:lang w:val="en-US"/>
        </w:rPr>
      </w:pPr>
      <w:r>
        <w:rPr>
          <w:noProof/>
          <w:lang w:val="en-US"/>
        </w:rPr>
        <w:lastRenderedPageBreak/>
        <w:drawing>
          <wp:inline distT="0" distB="0" distL="0" distR="0" wp14:anchorId="3E762C46" wp14:editId="568D49FA">
            <wp:extent cx="5760720" cy="2569210"/>
            <wp:effectExtent l="0" t="0" r="0" b="254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ineRotors.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2569210"/>
                    </a:xfrm>
                    <a:prstGeom prst="rect">
                      <a:avLst/>
                    </a:prstGeom>
                  </pic:spPr>
                </pic:pic>
              </a:graphicData>
            </a:graphic>
          </wp:inline>
        </w:drawing>
      </w:r>
    </w:p>
    <w:p w:rsidR="00180D2C" w:rsidRDefault="00E45BAC" w:rsidP="00180D2C">
      <w:pPr>
        <w:jc w:val="center"/>
        <w:rPr>
          <w:lang w:val="en-US"/>
        </w:rPr>
      </w:pPr>
      <w:r>
        <w:rPr>
          <w:lang w:val="en-US"/>
        </w:rPr>
        <w:t>&lt;b&gt;Figure 53</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Compressor/power turbine rotors</w:t>
      </w:r>
      <w:r w:rsidR="00E03A3D" w:rsidRPr="008158BD">
        <w:rPr>
          <w:lang w:val="en-US"/>
        </w:rPr>
        <w:t xml:space="preserve"> </w:t>
      </w:r>
      <w:r w:rsidR="00180D2C" w:rsidRPr="008158BD">
        <w:rPr>
          <w:lang w:val="en-US"/>
        </w:rPr>
        <w:t>&lt;/b&gt;</w:t>
      </w:r>
    </w:p>
    <w:p w:rsidR="00180D2C"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TurbineRotors</w:t>
      </w:r>
      <w:r w:rsidRPr="008158BD">
        <w:rPr>
          <w:lang w:val="en-US"/>
        </w:rPr>
        <w:t>.lxf&gt;Here&lt;/a&gt;</w:t>
      </w:r>
    </w:p>
    <w:p w:rsidR="00125DB8" w:rsidRDefault="00125DB8" w:rsidP="00180D2C">
      <w:pPr>
        <w:rPr>
          <w:lang w:val="en-US"/>
        </w:rPr>
      </w:pPr>
    </w:p>
    <w:p w:rsidR="00027805" w:rsidRDefault="00125DB8" w:rsidP="00F502CA">
      <w:pPr>
        <w:jc w:val="both"/>
        <w:rPr>
          <w:lang w:val="en-US"/>
        </w:rPr>
      </w:pPr>
      <w:r>
        <w:rPr>
          <w:lang w:val="en-US"/>
        </w:rPr>
        <w:t xml:space="preserve">As the largest usable turbine rotor in TLG parts has a diameter of 3 studs (the 10 stud TLG turbine part has pointless design flaws), and cannot handle transversal axles, its usability is limited. There are two keys for building large diameter turbine rotors: </w:t>
      </w:r>
    </w:p>
    <w:p w:rsidR="00027805" w:rsidRDefault="00125DB8" w:rsidP="00F502CA">
      <w:pPr>
        <w:jc w:val="both"/>
        <w:rPr>
          <w:lang w:val="en-US"/>
        </w:rPr>
      </w:pPr>
      <w:r>
        <w:rPr>
          <w:lang w:val="en-US"/>
        </w:rPr>
        <w:t>1. Parts ‘Joint for grease band’ connected into 8/ 12/ 20 element long tracks can be rolled around Z16, Z24, Z40 gears.</w:t>
      </w:r>
      <w:r w:rsidR="00250AD4">
        <w:rPr>
          <w:lang w:val="en-US"/>
        </w:rPr>
        <w:t xml:space="preserve"> In each joint, there are 5 holes for 3.2mm shafts, where the middle hole lets trough the shaft, while the others hold it 0.25 studs (2mm) deep. This way they can serve as 8/ 12/ 20 spoke hubs, adding 1 extra studs to the original diameter of the central gear. </w:t>
      </w:r>
    </w:p>
    <w:p w:rsidR="00125DB8" w:rsidRDefault="00250AD4" w:rsidP="00F502CA">
      <w:pPr>
        <w:jc w:val="both"/>
        <w:rPr>
          <w:lang w:val="en-US"/>
        </w:rPr>
      </w:pPr>
      <w:r>
        <w:rPr>
          <w:lang w:val="en-US"/>
        </w:rPr>
        <w:t>2. There are 3 turbine/ compressor blade like parts, which you can stick in that holes:</w:t>
      </w:r>
    </w:p>
    <w:p w:rsidR="00250AD4" w:rsidRDefault="00250AD4" w:rsidP="00F502CA">
      <w:pPr>
        <w:pStyle w:val="Listaszerbekezds"/>
        <w:numPr>
          <w:ilvl w:val="0"/>
          <w:numId w:val="9"/>
        </w:numPr>
        <w:jc w:val="both"/>
        <w:rPr>
          <w:lang w:val="en-US"/>
        </w:rPr>
      </w:pPr>
      <w:r>
        <w:rPr>
          <w:lang w:val="en-US"/>
        </w:rPr>
        <w:t xml:space="preserve">‘Horn 3.2mm </w:t>
      </w:r>
      <w:proofErr w:type="spellStart"/>
      <w:r>
        <w:rPr>
          <w:lang w:val="en-US"/>
        </w:rPr>
        <w:t>chromastone</w:t>
      </w:r>
      <w:proofErr w:type="spellEnd"/>
      <w:r>
        <w:rPr>
          <w:lang w:val="en-US"/>
        </w:rPr>
        <w:t>’ – creates 1 stud long blade</w:t>
      </w:r>
    </w:p>
    <w:p w:rsidR="00250AD4" w:rsidRDefault="00250AD4" w:rsidP="00F502CA">
      <w:pPr>
        <w:pStyle w:val="Listaszerbekezds"/>
        <w:numPr>
          <w:ilvl w:val="0"/>
          <w:numId w:val="9"/>
        </w:numPr>
        <w:jc w:val="both"/>
        <w:rPr>
          <w:lang w:val="en-US"/>
        </w:rPr>
      </w:pPr>
      <w:r>
        <w:rPr>
          <w:lang w:val="en-US"/>
        </w:rPr>
        <w:t>‘Tooth 3.2mm shaft’ – creates 2.5 studs long blade</w:t>
      </w:r>
    </w:p>
    <w:p w:rsidR="00250AD4" w:rsidRDefault="00250AD4" w:rsidP="00F502CA">
      <w:pPr>
        <w:pStyle w:val="Listaszerbekezds"/>
        <w:numPr>
          <w:ilvl w:val="0"/>
          <w:numId w:val="9"/>
        </w:numPr>
        <w:jc w:val="both"/>
        <w:rPr>
          <w:lang w:val="en-US"/>
        </w:rPr>
      </w:pPr>
      <w:r>
        <w:rPr>
          <w:lang w:val="en-US"/>
        </w:rPr>
        <w:t>‘Dorsal fin 3.2mm’ – creates 3 studs long blade</w:t>
      </w:r>
    </w:p>
    <w:p w:rsidR="00250AD4" w:rsidRPr="00250AD4" w:rsidRDefault="00250AD4" w:rsidP="00F502CA">
      <w:pPr>
        <w:jc w:val="both"/>
        <w:rPr>
          <w:lang w:val="en-US"/>
        </w:rPr>
      </w:pPr>
      <w:r>
        <w:rPr>
          <w:lang w:val="en-US"/>
        </w:rPr>
        <w:t>Using this technique, the smallest rotor you can build has 5 studs diameter (Z16 gear + 8</w:t>
      </w:r>
      <w:r w:rsidR="006C2595">
        <w:rPr>
          <w:lang w:val="en-US"/>
        </w:rPr>
        <w:t xml:space="preserve"> joints + 8</w:t>
      </w:r>
      <w:r>
        <w:rPr>
          <w:lang w:val="en-US"/>
        </w:rPr>
        <w:t xml:space="preserve"> horns), and the largest has 12 studs (Z40 gear +</w:t>
      </w:r>
      <w:r w:rsidR="006C2595">
        <w:rPr>
          <w:lang w:val="en-US"/>
        </w:rPr>
        <w:t xml:space="preserve"> 20 joints +</w:t>
      </w:r>
      <w:r>
        <w:rPr>
          <w:lang w:val="en-US"/>
        </w:rPr>
        <w:t xml:space="preserve"> 20 dorsal fins), and diameters 6, 8, 9, 10, 11 studs are also achievable, creating quite a selection.</w:t>
      </w:r>
      <w:r w:rsidR="006C2595">
        <w:rPr>
          <w:lang w:val="en-US"/>
        </w:rPr>
        <w:t xml:space="preserve"> The hardest limitation of the method is the 3 stud length of track joints eating up lot of space in the engine. But different diameter hubs can be partially nested into each other, so multi-stage turbine assemblies have 3+2+2+… studs length.</w:t>
      </w:r>
    </w:p>
    <w:p w:rsidR="00AC7048" w:rsidRDefault="00AC7048" w:rsidP="00AC7048">
      <w:pPr>
        <w:rPr>
          <w:lang w:val="en-US"/>
        </w:rPr>
      </w:pPr>
    </w:p>
    <w:p w:rsidR="00AC7048" w:rsidRDefault="00AC7048" w:rsidP="00AC7048">
      <w:pPr>
        <w:rPr>
          <w:lang w:val="en-US"/>
        </w:rPr>
      </w:pPr>
      <w:r w:rsidRPr="008158BD">
        <w:rPr>
          <w:lang w:val="en-US"/>
        </w:rPr>
        <w:t>&lt;b&gt;&lt;u&gt;</w:t>
      </w:r>
      <w:r w:rsidR="00E45BAC">
        <w:rPr>
          <w:lang w:val="en-US"/>
        </w:rPr>
        <w:t>6</w:t>
      </w:r>
      <w:r w:rsidRPr="008158BD">
        <w:rPr>
          <w:lang w:val="en-US"/>
        </w:rPr>
        <w:t>.</w:t>
      </w:r>
      <w:r>
        <w:rPr>
          <w:lang w:val="en-US"/>
        </w:rPr>
        <w:t>2. High pressure compressors/gas generator turbines from 3 studs to 9 studs diameter&lt;/b&gt;&lt;/u&gt;</w:t>
      </w:r>
    </w:p>
    <w:p w:rsidR="00180D2C" w:rsidRDefault="00395130" w:rsidP="00180D2C">
      <w:pPr>
        <w:jc w:val="center"/>
        <w:rPr>
          <w:lang w:val="en-US"/>
        </w:rPr>
      </w:pPr>
      <w:r>
        <w:rPr>
          <w:noProof/>
          <w:lang w:val="en-US"/>
        </w:rPr>
        <w:lastRenderedPageBreak/>
        <w:drawing>
          <wp:inline distT="0" distB="0" distL="0" distR="0">
            <wp:extent cx="5760720" cy="3693795"/>
            <wp:effectExtent l="0" t="0" r="0" b="1905"/>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ningGears.jpg"/>
                    <pic:cNvPicPr/>
                  </pic:nvPicPr>
                  <pic:blipFill>
                    <a:blip r:embed="rId60">
                      <a:extLst>
                        <a:ext uri="{28A0092B-C50C-407E-A947-70E740481C1C}">
                          <a14:useLocalDpi xmlns:a14="http://schemas.microsoft.com/office/drawing/2010/main" val="0"/>
                        </a:ext>
                      </a:extLst>
                    </a:blip>
                    <a:stretch>
                      <a:fillRect/>
                    </a:stretch>
                  </pic:blipFill>
                  <pic:spPr>
                    <a:xfrm>
                      <a:off x="0" y="0"/>
                      <a:ext cx="5760720" cy="3693795"/>
                    </a:xfrm>
                    <a:prstGeom prst="rect">
                      <a:avLst/>
                    </a:prstGeom>
                  </pic:spPr>
                </pic:pic>
              </a:graphicData>
            </a:graphic>
          </wp:inline>
        </w:drawing>
      </w:r>
    </w:p>
    <w:p w:rsidR="00180D2C" w:rsidRDefault="00E45BAC" w:rsidP="00180D2C">
      <w:pPr>
        <w:jc w:val="center"/>
        <w:rPr>
          <w:lang w:val="en-US"/>
        </w:rPr>
      </w:pPr>
      <w:r>
        <w:rPr>
          <w:lang w:val="en-US"/>
        </w:rPr>
        <w:t>&lt;b&gt;Figure 54</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High pressure compressors/gas generator turbines</w:t>
      </w:r>
      <w:r w:rsidR="00E03A3D" w:rsidRPr="008158BD">
        <w:rPr>
          <w:lang w:val="en-US"/>
        </w:rPr>
        <w:t xml:space="preserve"> </w:t>
      </w:r>
      <w:r w:rsidR="00180D2C"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RunningGears</w:t>
      </w:r>
      <w:r w:rsidRPr="008158BD">
        <w:rPr>
          <w:lang w:val="en-US"/>
        </w:rPr>
        <w:t>.lxf&gt;Here&lt;/a&gt;</w:t>
      </w:r>
    </w:p>
    <w:p w:rsidR="005630EE" w:rsidRDefault="005630EE" w:rsidP="00AC7048">
      <w:pPr>
        <w:rPr>
          <w:lang w:val="en-US"/>
        </w:rPr>
      </w:pPr>
    </w:p>
    <w:p w:rsidR="005630EE" w:rsidRDefault="005630EE" w:rsidP="00920172">
      <w:pPr>
        <w:jc w:val="both"/>
        <w:rPr>
          <w:lang w:val="en-US"/>
        </w:rPr>
      </w:pPr>
      <w:r>
        <w:rPr>
          <w:lang w:val="en-US"/>
        </w:rPr>
        <w:t>In most types of jet engines (turboshaft, turboprop, turbofan) there are coaxial main shafts to separate high rpm, high pressure compressor stages and gas generator turbines from low rpm, low pressure compressor stages and power turbines. One basic shortcoming of Technic is the almost complete lack of coaxial tube shaft-like parts. Therefore, coaxial shafts are made from Technic gear shift parts: pair of ‘Gear wheel Z16’ parts support each compressor/ turbine rotors, and driving- and middle rings connect them, running freely on main shaft.</w:t>
      </w:r>
    </w:p>
    <w:p w:rsidR="005630EE" w:rsidRDefault="005630EE" w:rsidP="00AC7048">
      <w:pPr>
        <w:rPr>
          <w:lang w:val="en-US"/>
        </w:rPr>
      </w:pPr>
    </w:p>
    <w:p w:rsidR="00B02BEF" w:rsidRDefault="00B02BEF" w:rsidP="00B02BEF">
      <w:pPr>
        <w:rPr>
          <w:lang w:val="en-US"/>
        </w:rPr>
      </w:pPr>
      <w:r w:rsidRPr="008158BD">
        <w:rPr>
          <w:lang w:val="en-US"/>
        </w:rPr>
        <w:t>&lt;b&gt;&lt;u&gt;</w:t>
      </w:r>
      <w:r w:rsidR="00E45BAC">
        <w:rPr>
          <w:lang w:val="en-US"/>
        </w:rPr>
        <w:t>6</w:t>
      </w:r>
      <w:r w:rsidRPr="008158BD">
        <w:rPr>
          <w:lang w:val="en-US"/>
        </w:rPr>
        <w:t>.</w:t>
      </w:r>
      <w:r>
        <w:rPr>
          <w:lang w:val="en-US"/>
        </w:rPr>
        <w:t>3. Variable pitch fans from 10 studs to 13 studs diameter&lt;/b&gt;&lt;/u&gt;</w:t>
      </w:r>
    </w:p>
    <w:p w:rsidR="00180D2C" w:rsidRDefault="0065175C" w:rsidP="00180D2C">
      <w:pPr>
        <w:jc w:val="center"/>
        <w:rPr>
          <w:lang w:val="en-US"/>
        </w:rPr>
      </w:pPr>
      <w:r>
        <w:rPr>
          <w:noProof/>
          <w:lang w:val="en-US"/>
        </w:rPr>
        <w:lastRenderedPageBreak/>
        <w:drawing>
          <wp:inline distT="0" distB="0" distL="0" distR="0">
            <wp:extent cx="5760720" cy="3459480"/>
            <wp:effectExtent l="0" t="0" r="0" b="762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PitchFans.jpg"/>
                    <pic:cNvPicPr/>
                  </pic:nvPicPr>
                  <pic:blipFill>
                    <a:blip r:embed="rId61">
                      <a:extLst>
                        <a:ext uri="{28A0092B-C50C-407E-A947-70E740481C1C}">
                          <a14:useLocalDpi xmlns:a14="http://schemas.microsoft.com/office/drawing/2010/main" val="0"/>
                        </a:ext>
                      </a:extLst>
                    </a:blip>
                    <a:stretch>
                      <a:fillRect/>
                    </a:stretch>
                  </pic:blipFill>
                  <pic:spPr>
                    <a:xfrm>
                      <a:off x="0" y="0"/>
                      <a:ext cx="5760720" cy="3459480"/>
                    </a:xfrm>
                    <a:prstGeom prst="rect">
                      <a:avLst/>
                    </a:prstGeom>
                  </pic:spPr>
                </pic:pic>
              </a:graphicData>
            </a:graphic>
          </wp:inline>
        </w:drawing>
      </w:r>
    </w:p>
    <w:p w:rsidR="00180D2C" w:rsidRDefault="00180D2C" w:rsidP="00180D2C">
      <w:pPr>
        <w:jc w:val="center"/>
        <w:rPr>
          <w:lang w:val="en-US"/>
        </w:rPr>
      </w:pPr>
      <w:r>
        <w:rPr>
          <w:lang w:val="en-US"/>
        </w:rPr>
        <w:t xml:space="preserve">&lt;b&gt;Figure </w:t>
      </w:r>
      <w:r w:rsidR="00E45BAC">
        <w:rPr>
          <w:lang w:val="en-US"/>
        </w:rPr>
        <w:t>55</w:t>
      </w:r>
      <w:r w:rsidRPr="008158BD">
        <w:rPr>
          <w:lang w:val="en-US"/>
        </w:rPr>
        <w:t>:</w:t>
      </w:r>
      <w:r w:rsidRPr="000E5E88">
        <w:rPr>
          <w:lang w:val="en-US"/>
        </w:rPr>
        <w:t xml:space="preserve"> </w:t>
      </w:r>
      <w:r>
        <w:rPr>
          <w:lang w:val="en-US"/>
        </w:rPr>
        <w:t>Overview of</w:t>
      </w:r>
      <w:r w:rsidRPr="008158BD">
        <w:rPr>
          <w:lang w:val="en-US"/>
        </w:rPr>
        <w:t xml:space="preserve"> </w:t>
      </w:r>
      <w:r w:rsidR="00E03A3D">
        <w:rPr>
          <w:lang w:val="en-US"/>
        </w:rPr>
        <w:t>Variable pitch fans</w:t>
      </w:r>
      <w:r w:rsidR="00E03A3D" w:rsidRPr="008158BD">
        <w:rPr>
          <w:lang w:val="en-US"/>
        </w:rPr>
        <w:t xml:space="preserve"> </w:t>
      </w:r>
      <w:r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VariablePitchFans</w:t>
      </w:r>
      <w:r w:rsidRPr="008158BD">
        <w:rPr>
          <w:lang w:val="en-US"/>
        </w:rPr>
        <w:t>.lxf&gt;Here&lt;/a&gt;</w:t>
      </w:r>
    </w:p>
    <w:p w:rsidR="00B02BEF" w:rsidRDefault="00B02BEF" w:rsidP="00B02BEF">
      <w:pPr>
        <w:rPr>
          <w:lang w:val="en-US"/>
        </w:rPr>
      </w:pPr>
    </w:p>
    <w:p w:rsidR="00D036F7" w:rsidRDefault="00D036F7" w:rsidP="007B7C13">
      <w:pPr>
        <w:jc w:val="both"/>
        <w:rPr>
          <w:lang w:val="en-US"/>
        </w:rPr>
      </w:pPr>
      <w:r>
        <w:rPr>
          <w:lang w:val="en-US"/>
        </w:rPr>
        <w:t xml:space="preserve">Large scale turbofans require large diameter, multi-blade fans, which can exceed 12 studs diameter we can build using our turbine rotor building technique. Moreover, they should be variable pitch fans to enable reverse thrust engine braking at landing of conventional aircrafts, or differential pitch yaw/roll control in VTOL crafts using multiple lift fans. (Against Hollywood movies and small </w:t>
      </w:r>
      <w:proofErr w:type="spellStart"/>
      <w:r>
        <w:rPr>
          <w:lang w:val="en-US"/>
        </w:rPr>
        <w:t>quadcopters</w:t>
      </w:r>
      <w:proofErr w:type="spellEnd"/>
      <w:r>
        <w:rPr>
          <w:lang w:val="en-US"/>
        </w:rPr>
        <w:t xml:space="preserve">, it is tried and proven that </w:t>
      </w:r>
      <w:r w:rsidR="00AF2362">
        <w:rPr>
          <w:lang w:val="en-US"/>
        </w:rPr>
        <w:t xml:space="preserve">the </w:t>
      </w:r>
      <w:r>
        <w:rPr>
          <w:lang w:val="en-US"/>
        </w:rPr>
        <w:t xml:space="preserve">more simple differential fan rpm control is not enough fast and responsive </w:t>
      </w:r>
      <w:r w:rsidR="00027805">
        <w:rPr>
          <w:lang w:val="en-US"/>
        </w:rPr>
        <w:t xml:space="preserve">at large VTOL crafts </w:t>
      </w:r>
      <w:r>
        <w:rPr>
          <w:lang w:val="en-US"/>
        </w:rPr>
        <w:t>to achieve yaw/roll stability). We developed two models for variable pitch fan:</w:t>
      </w:r>
    </w:p>
    <w:p w:rsidR="00D036F7" w:rsidRDefault="00D036F7" w:rsidP="007B7C13">
      <w:pPr>
        <w:pStyle w:val="Listaszerbekezds"/>
        <w:numPr>
          <w:ilvl w:val="0"/>
          <w:numId w:val="9"/>
        </w:numPr>
        <w:jc w:val="both"/>
        <w:rPr>
          <w:lang w:val="en-US"/>
        </w:rPr>
      </w:pPr>
      <w:r>
        <w:rPr>
          <w:lang w:val="en-US"/>
        </w:rPr>
        <w:t>The 6-blade unit is aerodynamically inferior</w:t>
      </w:r>
      <w:r w:rsidR="007B7C13">
        <w:rPr>
          <w:lang w:val="en-US"/>
        </w:rPr>
        <w:t xml:space="preserve">, but mechanically more strong and can be set to negative/zero/positive pitch with the help of ‘Hub 13×24/30mm’ acting as rotating driving ring, which can slide 0.5 studs forward/backward on main shaft. The diameter </w:t>
      </w:r>
      <w:r w:rsidR="004F563F">
        <w:rPr>
          <w:lang w:val="en-US"/>
        </w:rPr>
        <w:t xml:space="preserve">of this unit can be varied </w:t>
      </w:r>
      <w:r w:rsidR="007B7C13">
        <w:rPr>
          <w:lang w:val="en-US"/>
        </w:rPr>
        <w:t>freely from 8 studs to 19 studs.</w:t>
      </w:r>
    </w:p>
    <w:p w:rsidR="007B7C13" w:rsidRPr="00D036F7" w:rsidRDefault="007B7C13" w:rsidP="007B7C13">
      <w:pPr>
        <w:pStyle w:val="Listaszerbekezds"/>
        <w:numPr>
          <w:ilvl w:val="0"/>
          <w:numId w:val="9"/>
        </w:numPr>
        <w:jc w:val="both"/>
        <w:rPr>
          <w:lang w:val="en-US"/>
        </w:rPr>
      </w:pPr>
      <w:r>
        <w:rPr>
          <w:lang w:val="en-US"/>
        </w:rPr>
        <w:t>The 12-blade unit is aerodynamically more advanced, but mechanically more weak construction. It can be set only to zero or positive pitch (no reverse thrust braking)</w:t>
      </w:r>
      <w:r w:rsidR="00E54CD0">
        <w:rPr>
          <w:lang w:val="en-US"/>
        </w:rPr>
        <w:t>. Moreover its diameter can be only 8 studs. Its operating principle bases on that when Lego Technic gear shift part ‘Driving ring’ is pushed into ‘Gear wheel Z16’, and catches it by it</w:t>
      </w:r>
      <w:r w:rsidR="008173BC">
        <w:rPr>
          <w:lang w:val="en-US"/>
        </w:rPr>
        <w:t xml:space="preserve">s </w:t>
      </w:r>
      <w:r w:rsidR="00E54CD0">
        <w:rPr>
          <w:lang w:val="en-US"/>
        </w:rPr>
        <w:t xml:space="preserve">hooks, it will rotate the gear wheel some degrees relative to the driving ring. (Driving ring can slide on main shaft, but cannot rotate on that). Rotating gear wheel turns 16 ‘Carrot top’ parts placed radially in the holes of the ‘Z24 gear + 12 track joints’-style hub, because </w:t>
      </w:r>
      <w:r w:rsidR="008173BC">
        <w:rPr>
          <w:lang w:val="en-US"/>
        </w:rPr>
        <w:t xml:space="preserve">left </w:t>
      </w:r>
      <w:r w:rsidR="00E54CD0">
        <w:rPr>
          <w:lang w:val="en-US"/>
        </w:rPr>
        <w:t xml:space="preserve">branches of carrot tops are hooked among the teeth of the gear wheel. Carrot tops act as pitch axles of the 12 turbine blades made from ‘Banner 26 </w:t>
      </w:r>
      <w:proofErr w:type="spellStart"/>
      <w:r w:rsidR="00E54CD0">
        <w:rPr>
          <w:lang w:val="en-US"/>
        </w:rPr>
        <w:t>deg</w:t>
      </w:r>
      <w:proofErr w:type="spellEnd"/>
      <w:r w:rsidR="00E54CD0">
        <w:rPr>
          <w:lang w:val="en-US"/>
        </w:rPr>
        <w:t xml:space="preserve"> with 2 holders’ parts.</w:t>
      </w:r>
    </w:p>
    <w:p w:rsidR="00D036F7" w:rsidRDefault="00D036F7" w:rsidP="00B02BEF">
      <w:pPr>
        <w:rPr>
          <w:lang w:val="en-US"/>
        </w:rPr>
      </w:pPr>
    </w:p>
    <w:p w:rsidR="00B02BEF" w:rsidRDefault="00B02BEF" w:rsidP="00B02BEF">
      <w:pPr>
        <w:rPr>
          <w:lang w:val="en-US"/>
        </w:rPr>
      </w:pPr>
      <w:r w:rsidRPr="008158BD">
        <w:rPr>
          <w:lang w:val="en-US"/>
        </w:rPr>
        <w:t>&lt;b&gt;&lt;u&gt;</w:t>
      </w:r>
      <w:r w:rsidR="00E45BAC">
        <w:rPr>
          <w:lang w:val="en-US"/>
        </w:rPr>
        <w:t>6</w:t>
      </w:r>
      <w:r w:rsidRPr="008158BD">
        <w:rPr>
          <w:lang w:val="en-US"/>
        </w:rPr>
        <w:t>.</w:t>
      </w:r>
      <w:r>
        <w:rPr>
          <w:lang w:val="en-US"/>
        </w:rPr>
        <w:t>4. Variable pitch propellers from 13 studs to 21 studs diameter&lt;/b&gt;&lt;/u&gt;</w:t>
      </w:r>
    </w:p>
    <w:p w:rsidR="00180D2C" w:rsidRDefault="007846FF" w:rsidP="00180D2C">
      <w:pPr>
        <w:jc w:val="center"/>
        <w:rPr>
          <w:lang w:val="en-US"/>
        </w:rPr>
      </w:pPr>
      <w:r>
        <w:rPr>
          <w:noProof/>
          <w:lang w:val="en-US"/>
        </w:rPr>
        <w:drawing>
          <wp:inline distT="0" distB="0" distL="0" distR="0">
            <wp:extent cx="5760720" cy="3138805"/>
            <wp:effectExtent l="0" t="0" r="0" b="4445"/>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PitchPropellers.jpg"/>
                    <pic:cNvPicPr/>
                  </pic:nvPicPr>
                  <pic:blipFill>
                    <a:blip r:embed="rId62">
                      <a:extLst>
                        <a:ext uri="{28A0092B-C50C-407E-A947-70E740481C1C}">
                          <a14:useLocalDpi xmlns:a14="http://schemas.microsoft.com/office/drawing/2010/main" val="0"/>
                        </a:ext>
                      </a:extLst>
                    </a:blip>
                    <a:stretch>
                      <a:fillRect/>
                    </a:stretch>
                  </pic:blipFill>
                  <pic:spPr>
                    <a:xfrm>
                      <a:off x="0" y="0"/>
                      <a:ext cx="5760720" cy="3138805"/>
                    </a:xfrm>
                    <a:prstGeom prst="rect">
                      <a:avLst/>
                    </a:prstGeom>
                  </pic:spPr>
                </pic:pic>
              </a:graphicData>
            </a:graphic>
          </wp:inline>
        </w:drawing>
      </w:r>
    </w:p>
    <w:p w:rsidR="00180D2C" w:rsidRDefault="00E45BAC" w:rsidP="00180D2C">
      <w:pPr>
        <w:jc w:val="center"/>
        <w:rPr>
          <w:lang w:val="en-US"/>
        </w:rPr>
      </w:pPr>
      <w:r>
        <w:rPr>
          <w:lang w:val="en-US"/>
        </w:rPr>
        <w:t>&lt;b&gt;Figure 56</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Variable pitch propellers</w:t>
      </w:r>
      <w:r w:rsidR="00E03A3D" w:rsidRPr="008158BD">
        <w:rPr>
          <w:lang w:val="en-US"/>
        </w:rPr>
        <w:t xml:space="preserve"> </w:t>
      </w:r>
      <w:r w:rsidR="00180D2C"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VariablePitchPropellers</w:t>
      </w:r>
      <w:r w:rsidRPr="008158BD">
        <w:rPr>
          <w:lang w:val="en-US"/>
        </w:rPr>
        <w:t>.lxf&gt;Here&lt;/a&gt;</w:t>
      </w:r>
    </w:p>
    <w:p w:rsidR="00B02BEF" w:rsidRDefault="00B02BEF" w:rsidP="00B02BEF">
      <w:pPr>
        <w:rPr>
          <w:lang w:val="en-US"/>
        </w:rPr>
      </w:pPr>
    </w:p>
    <w:p w:rsidR="00B37D83" w:rsidRDefault="00B37D83" w:rsidP="00FC2FC1">
      <w:pPr>
        <w:jc w:val="both"/>
        <w:rPr>
          <w:lang w:val="en-US"/>
        </w:rPr>
      </w:pPr>
      <w:r>
        <w:rPr>
          <w:lang w:val="en-US"/>
        </w:rPr>
        <w:t xml:space="preserve">For modeling modern turboprop engines, we need propellers. Moreover, we need variable pitch propellers. More-moreover, we need </w:t>
      </w:r>
      <w:r w:rsidR="00254684">
        <w:rPr>
          <w:lang w:val="en-US"/>
        </w:rPr>
        <w:t xml:space="preserve">efficient </w:t>
      </w:r>
      <w:r>
        <w:rPr>
          <w:lang w:val="en-US"/>
        </w:rPr>
        <w:t xml:space="preserve">low rpm, multi-blade, wide-bladed propellers. TLG propeller parts are smallish even in 1:38 </w:t>
      </w:r>
      <w:proofErr w:type="spellStart"/>
      <w:r>
        <w:rPr>
          <w:lang w:val="en-US"/>
        </w:rPr>
        <w:t>minifig</w:t>
      </w:r>
      <w:proofErr w:type="spellEnd"/>
      <w:r>
        <w:rPr>
          <w:lang w:val="en-US"/>
        </w:rPr>
        <w:t xml:space="preserve"> scale (6 studs maximum diameter and max. 3 blades). </w:t>
      </w:r>
      <w:r w:rsidR="002A106D">
        <w:rPr>
          <w:lang w:val="en-US"/>
        </w:rPr>
        <w:t xml:space="preserve">So you cannot just stick the good old 4-blade Hamilton Standard </w:t>
      </w:r>
      <w:proofErr w:type="spellStart"/>
      <w:r w:rsidR="002A106D">
        <w:rPr>
          <w:lang w:val="en-US"/>
        </w:rPr>
        <w:t>Hydromatic</w:t>
      </w:r>
      <w:proofErr w:type="spellEnd"/>
      <w:r w:rsidR="002A106D">
        <w:rPr>
          <w:lang w:val="en-US"/>
        </w:rPr>
        <w:t xml:space="preserve"> </w:t>
      </w:r>
      <w:r w:rsidR="00254684">
        <w:rPr>
          <w:lang w:val="en-US"/>
        </w:rPr>
        <w:t xml:space="preserve">as one part </w:t>
      </w:r>
      <w:r w:rsidR="002A106D">
        <w:rPr>
          <w:lang w:val="en-US"/>
        </w:rPr>
        <w:t>on your</w:t>
      </w:r>
      <w:r w:rsidR="00254684">
        <w:rPr>
          <w:lang w:val="en-US"/>
        </w:rPr>
        <w:t xml:space="preserve"> </w:t>
      </w:r>
      <w:proofErr w:type="spellStart"/>
      <w:r w:rsidR="00254684">
        <w:rPr>
          <w:lang w:val="en-US"/>
        </w:rPr>
        <w:t>minifig</w:t>
      </w:r>
      <w:proofErr w:type="spellEnd"/>
      <w:r w:rsidR="002A106D">
        <w:rPr>
          <w:lang w:val="en-US"/>
        </w:rPr>
        <w:t xml:space="preserve"> B-29 model.</w:t>
      </w:r>
      <w:r w:rsidR="00A35784">
        <w:rPr>
          <w:lang w:val="en-US"/>
        </w:rPr>
        <w:t xml:space="preserve"> Some </w:t>
      </w:r>
      <w:proofErr w:type="spellStart"/>
      <w:r w:rsidR="00A35784">
        <w:rPr>
          <w:lang w:val="en-US"/>
        </w:rPr>
        <w:t>MOCers</w:t>
      </w:r>
      <w:proofErr w:type="spellEnd"/>
      <w:r w:rsidR="00A35784">
        <w:rPr>
          <w:lang w:val="en-US"/>
        </w:rPr>
        <w:t xml:space="preserve"> solve this using smooth 6×1</w:t>
      </w:r>
      <w:r w:rsidR="001732A8">
        <w:rPr>
          <w:lang w:val="en-US"/>
        </w:rPr>
        <w:t xml:space="preserve"> or 8×1</w:t>
      </w:r>
      <w:r w:rsidR="00A35784">
        <w:rPr>
          <w:lang w:val="en-US"/>
        </w:rPr>
        <w:t xml:space="preserve"> studs tiles</w:t>
      </w:r>
      <w:r w:rsidR="001732A8">
        <w:rPr>
          <w:lang w:val="en-US"/>
        </w:rPr>
        <w:t xml:space="preserve"> as blades</w:t>
      </w:r>
      <w:r w:rsidR="00A35784">
        <w:rPr>
          <w:lang w:val="en-US"/>
        </w:rPr>
        <w:t>, but that’s just to</w:t>
      </w:r>
      <w:r w:rsidR="00386B49">
        <w:rPr>
          <w:lang w:val="en-US"/>
        </w:rPr>
        <w:t>o</w:t>
      </w:r>
      <w:r w:rsidR="00A35784">
        <w:rPr>
          <w:lang w:val="en-US"/>
        </w:rPr>
        <w:t xml:space="preserve"> boxy for a nicely faired SNOT aircraft.</w:t>
      </w:r>
      <w:r w:rsidR="002C7DAE">
        <w:rPr>
          <w:lang w:val="en-US"/>
        </w:rPr>
        <w:t xml:space="preserve"> Others commit drug abuse in their desperation using </w:t>
      </w:r>
      <w:proofErr w:type="spellStart"/>
      <w:r w:rsidR="002C7DAE">
        <w:rPr>
          <w:lang w:val="en-US"/>
        </w:rPr>
        <w:t>Megabloks</w:t>
      </w:r>
      <w:proofErr w:type="spellEnd"/>
      <w:r w:rsidR="002C7DAE">
        <w:rPr>
          <w:lang w:val="en-US"/>
        </w:rPr>
        <w:t xml:space="preserve"> propellers. The creeping use of all kinds of </w:t>
      </w:r>
      <w:proofErr w:type="spellStart"/>
      <w:r w:rsidR="002C7DAE">
        <w:rPr>
          <w:lang w:val="en-US"/>
        </w:rPr>
        <w:t>Megabloks</w:t>
      </w:r>
      <w:proofErr w:type="spellEnd"/>
      <w:r w:rsidR="002C7DAE">
        <w:rPr>
          <w:lang w:val="en-US"/>
        </w:rPr>
        <w:t xml:space="preserve"> key aircraft parts (cockpit canopies, propellers, nose cones, landing gears, etc.) on high-end aircraft MOCs shows that just how stone-headed are TLG part designers.</w:t>
      </w:r>
      <w:r w:rsidR="00A670F5">
        <w:rPr>
          <w:lang w:val="en-US"/>
        </w:rPr>
        <w:t xml:space="preserve"> Creative guys try to do something about prop shortage. I vividly remember a B-17 model with props made of part ‘Ice cream’</w:t>
      </w:r>
      <w:r w:rsidR="00BD6FF3">
        <w:rPr>
          <w:lang w:val="en-US"/>
        </w:rPr>
        <w:t>. I</w:t>
      </w:r>
      <w:r w:rsidR="001F0F3B">
        <w:rPr>
          <w:lang w:val="en-US"/>
        </w:rPr>
        <w:t>t was not as bad as it sounds</w:t>
      </w:r>
      <w:r w:rsidR="00A670F5">
        <w:rPr>
          <w:lang w:val="en-US"/>
        </w:rPr>
        <w:t>.</w:t>
      </w:r>
      <w:r w:rsidR="001F0F3B">
        <w:rPr>
          <w:lang w:val="en-US"/>
        </w:rPr>
        <w:t xml:space="preserve"> Our secret weapons in the prop story are parts ‘Flipper 5×2×1.33studs with bush’ and non-transparent version of ‘Cockpit window’. Using them we developed 2, 3, 4 bladed variable pitch props with 13 studs diameter for scale 1:20, and 2, 3 or 6 bladed unit with 21 studs diameter for scale 1:10. All of them use ‘Hub 13×24/30mm’ part as driving ring sliding on propeller shaft forward/backward for pitch control.</w:t>
      </w:r>
    </w:p>
    <w:p w:rsidR="00B37D83" w:rsidRDefault="00B37D83" w:rsidP="00B02BEF">
      <w:pPr>
        <w:rPr>
          <w:lang w:val="en-US"/>
        </w:rPr>
      </w:pPr>
    </w:p>
    <w:p w:rsidR="00B02BEF" w:rsidRDefault="00B02BEF" w:rsidP="00B02BEF">
      <w:pPr>
        <w:rPr>
          <w:lang w:val="en-US"/>
        </w:rPr>
      </w:pPr>
      <w:r w:rsidRPr="008158BD">
        <w:rPr>
          <w:lang w:val="en-US"/>
        </w:rPr>
        <w:t>&lt;b&gt;&lt;u&gt;</w:t>
      </w:r>
      <w:r w:rsidR="00E45BAC">
        <w:rPr>
          <w:lang w:val="en-US"/>
        </w:rPr>
        <w:t>6</w:t>
      </w:r>
      <w:r w:rsidRPr="008158BD">
        <w:rPr>
          <w:lang w:val="en-US"/>
        </w:rPr>
        <w:t>.</w:t>
      </w:r>
      <w:r>
        <w:rPr>
          <w:lang w:val="en-US"/>
        </w:rPr>
        <w:t xml:space="preserve">5. Variable cross-section nozzle cones from </w:t>
      </w:r>
      <w:r w:rsidR="001B30DC">
        <w:rPr>
          <w:lang w:val="en-US"/>
        </w:rPr>
        <w:t>4</w:t>
      </w:r>
      <w:r>
        <w:rPr>
          <w:lang w:val="en-US"/>
        </w:rPr>
        <w:t xml:space="preserve"> studs to 11 studs diameter&lt;/b&gt;&lt;/u&gt;</w:t>
      </w:r>
    </w:p>
    <w:p w:rsidR="00180D2C" w:rsidRDefault="000029C4" w:rsidP="00180D2C">
      <w:pPr>
        <w:jc w:val="center"/>
        <w:rPr>
          <w:lang w:val="en-US"/>
        </w:rPr>
      </w:pPr>
      <w:r>
        <w:rPr>
          <w:noProof/>
          <w:lang w:val="en-US"/>
        </w:rPr>
        <w:lastRenderedPageBreak/>
        <w:drawing>
          <wp:inline distT="0" distB="0" distL="0" distR="0">
            <wp:extent cx="5760720" cy="2414905"/>
            <wp:effectExtent l="0" t="0" r="0" b="444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CrossSectionNozzles.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2414905"/>
                    </a:xfrm>
                    <a:prstGeom prst="rect">
                      <a:avLst/>
                    </a:prstGeom>
                  </pic:spPr>
                </pic:pic>
              </a:graphicData>
            </a:graphic>
          </wp:inline>
        </w:drawing>
      </w:r>
    </w:p>
    <w:p w:rsidR="00180D2C" w:rsidRDefault="00E45BAC" w:rsidP="00180D2C">
      <w:pPr>
        <w:jc w:val="center"/>
        <w:rPr>
          <w:lang w:val="en-US"/>
        </w:rPr>
      </w:pPr>
      <w:r>
        <w:rPr>
          <w:lang w:val="en-US"/>
        </w:rPr>
        <w:t>&lt;b&gt;Figure 57</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Variable cross-section nozzles</w:t>
      </w:r>
      <w:r w:rsidR="00E03A3D" w:rsidRPr="008158BD">
        <w:rPr>
          <w:lang w:val="en-US"/>
        </w:rPr>
        <w:t xml:space="preserve"> </w:t>
      </w:r>
      <w:r w:rsidR="00180D2C"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VariableCrossSectionNozzles</w:t>
      </w:r>
      <w:r w:rsidRPr="008158BD">
        <w:rPr>
          <w:lang w:val="en-US"/>
        </w:rPr>
        <w:t>.lxf&gt;Here&lt;/a&gt;</w:t>
      </w:r>
    </w:p>
    <w:p w:rsidR="00E5289F" w:rsidRDefault="00E5289F" w:rsidP="00422DDB">
      <w:pPr>
        <w:jc w:val="both"/>
        <w:rPr>
          <w:lang w:val="en-US"/>
        </w:rPr>
      </w:pPr>
      <w:r>
        <w:rPr>
          <w:lang w:val="en-US"/>
        </w:rPr>
        <w:t xml:space="preserve">Variable cross-section nozzle cones of jet engines are another critical issue in Lego often leading desperate </w:t>
      </w:r>
      <w:proofErr w:type="spellStart"/>
      <w:r>
        <w:rPr>
          <w:lang w:val="en-US"/>
        </w:rPr>
        <w:t>MOCers</w:t>
      </w:r>
      <w:proofErr w:type="spellEnd"/>
      <w:r>
        <w:rPr>
          <w:lang w:val="en-US"/>
        </w:rPr>
        <w:t xml:space="preserve"> into </w:t>
      </w:r>
      <w:proofErr w:type="spellStart"/>
      <w:r>
        <w:rPr>
          <w:lang w:val="en-US"/>
        </w:rPr>
        <w:t>Megabloks</w:t>
      </w:r>
      <w:proofErr w:type="spellEnd"/>
      <w:r>
        <w:rPr>
          <w:lang w:val="en-US"/>
        </w:rPr>
        <w:t xml:space="preserve"> abuse. The specialized TLG part has 4 studs diameter, and models cone in rather primitive way. At high-end jet MOCs, the usual solution is a ring made of 12 ‘Joint for grease band’ parts. It looks nice, but it is totally </w:t>
      </w:r>
      <w:r w:rsidR="00575DCD">
        <w:rPr>
          <w:lang w:val="en-US"/>
        </w:rPr>
        <w:t>dysfunctional</w:t>
      </w:r>
      <w:r>
        <w:rPr>
          <w:lang w:val="en-US"/>
        </w:rPr>
        <w:t>.</w:t>
      </w:r>
      <w:r w:rsidR="00044DA2">
        <w:rPr>
          <w:lang w:val="en-US"/>
        </w:rPr>
        <w:t xml:space="preserve"> In my best knowledge, nobody tried working variable cross-section nozzle cone </w:t>
      </w:r>
      <w:r w:rsidR="00060222">
        <w:rPr>
          <w:lang w:val="en-US"/>
        </w:rPr>
        <w:t xml:space="preserve">in Lego </w:t>
      </w:r>
      <w:r w:rsidR="00044DA2">
        <w:rPr>
          <w:lang w:val="en-US"/>
        </w:rPr>
        <w:t>yet.</w:t>
      </w:r>
      <w:r w:rsidR="002830F6">
        <w:rPr>
          <w:lang w:val="en-US"/>
        </w:rPr>
        <w:t xml:space="preserve"> My therapist was on</w:t>
      </w:r>
      <w:r w:rsidR="00FD4715">
        <w:rPr>
          <w:lang w:val="en-US"/>
        </w:rPr>
        <w:t xml:space="preserve"> a holiday, so I tried to do it, making some reasonable compromise between form and functionality.</w:t>
      </w:r>
      <w:r w:rsidR="00CF7BCE">
        <w:rPr>
          <w:lang w:val="en-US"/>
        </w:rPr>
        <w:t xml:space="preserve"> The basic idea is connecting 6 or 8 </w:t>
      </w:r>
      <w:r w:rsidR="00487EE4">
        <w:rPr>
          <w:lang w:val="en-US"/>
        </w:rPr>
        <w:t>‘U</w:t>
      </w:r>
      <w:r w:rsidR="00CF7BCE">
        <w:rPr>
          <w:lang w:val="en-US"/>
        </w:rPr>
        <w:t>niversal joint</w:t>
      </w:r>
      <w:r w:rsidR="00487EE4">
        <w:rPr>
          <w:lang w:val="en-US"/>
        </w:rPr>
        <w:t>’</w:t>
      </w:r>
      <w:r w:rsidR="00CF7BCE">
        <w:rPr>
          <w:lang w:val="en-US"/>
        </w:rPr>
        <w:t xml:space="preserve"> parts into hexagonal/ octagonal rings with 3 stud </w:t>
      </w:r>
      <w:r w:rsidR="00B93004">
        <w:rPr>
          <w:lang w:val="en-US"/>
        </w:rPr>
        <w:t>shaft</w:t>
      </w:r>
      <w:r w:rsidR="00CF7BCE">
        <w:rPr>
          <w:lang w:val="en-US"/>
        </w:rPr>
        <w:t>s</w:t>
      </w:r>
      <w:r w:rsidR="00422DDB">
        <w:rPr>
          <w:lang w:val="en-US"/>
        </w:rPr>
        <w:t>, and branching parti</w:t>
      </w:r>
      <w:r w:rsidR="0046534B">
        <w:rPr>
          <w:lang w:val="en-US"/>
        </w:rPr>
        <w:t>ally overlapping nozzle flaps from</w:t>
      </w:r>
      <w:r w:rsidR="00422DDB">
        <w:rPr>
          <w:lang w:val="en-US"/>
        </w:rPr>
        <w:t xml:space="preserve"> them.</w:t>
      </w:r>
      <w:r w:rsidR="00AF77C0">
        <w:rPr>
          <w:lang w:val="en-US"/>
        </w:rPr>
        <w:t xml:space="preserve"> The ring is fixed to the back side of engine housing</w:t>
      </w:r>
      <w:r w:rsidR="00B93004">
        <w:rPr>
          <w:lang w:val="en-US"/>
        </w:rPr>
        <w:t xml:space="preserve"> with parts ‘Stick 3.2mm with holder’ parts, which allow its shafts to rotate, closing together/opening</w:t>
      </w:r>
      <w:r w:rsidR="001763EF">
        <w:rPr>
          <w:lang w:val="en-US"/>
        </w:rPr>
        <w:t xml:space="preserve"> the overlapping</w:t>
      </w:r>
      <w:r w:rsidR="00B93004">
        <w:rPr>
          <w:lang w:val="en-US"/>
        </w:rPr>
        <w:t xml:space="preserve"> flaps.</w:t>
      </w:r>
      <w:r w:rsidR="001763EF">
        <w:rPr>
          <w:lang w:val="en-US"/>
        </w:rPr>
        <w:t xml:space="preserve"> Hexagonal unit has 7.5 studs diameter and best fits to scale 1:20. Octagonal unit has 11.5 studs diameter and best fits to scale 1:10.</w:t>
      </w:r>
      <w:r w:rsidR="007570CC">
        <w:rPr>
          <w:lang w:val="en-US"/>
        </w:rPr>
        <w:t xml:space="preserve"> I tried to do it also for scale 1:38 with 5 studs diameter. It was too small for using universal joints, so I opted for rectangular aligned 3-stud shafts coupled with four pairs of half bevel gear</w:t>
      </w:r>
      <w:r w:rsidR="0046534B">
        <w:rPr>
          <w:lang w:val="en-US"/>
        </w:rPr>
        <w:t>s</w:t>
      </w:r>
      <w:r w:rsidR="007570CC">
        <w:rPr>
          <w:lang w:val="en-US"/>
        </w:rPr>
        <w:t>. But this solution is inferior</w:t>
      </w:r>
      <w:r w:rsidR="00AF1D5E">
        <w:rPr>
          <w:lang w:val="en-US"/>
        </w:rPr>
        <w:t xml:space="preserve"> compared to larger units</w:t>
      </w:r>
      <w:r w:rsidR="007570CC">
        <w:rPr>
          <w:lang w:val="en-US"/>
        </w:rPr>
        <w:t xml:space="preserve"> both in look and working.</w:t>
      </w:r>
    </w:p>
    <w:p w:rsidR="00E5289F" w:rsidRDefault="00E5289F" w:rsidP="00B02BEF">
      <w:pPr>
        <w:rPr>
          <w:lang w:val="en-US"/>
        </w:rPr>
      </w:pPr>
    </w:p>
    <w:p w:rsidR="00B02BEF" w:rsidRDefault="00B02BEF" w:rsidP="00B02BEF">
      <w:pPr>
        <w:rPr>
          <w:lang w:val="en-US"/>
        </w:rPr>
      </w:pPr>
      <w:r w:rsidRPr="008158BD">
        <w:rPr>
          <w:lang w:val="en-US"/>
        </w:rPr>
        <w:t>&lt;b&gt;&lt;u&gt;</w:t>
      </w:r>
      <w:r w:rsidR="00E45BAC">
        <w:rPr>
          <w:lang w:val="en-US"/>
        </w:rPr>
        <w:t>6</w:t>
      </w:r>
      <w:r w:rsidRPr="008158BD">
        <w:rPr>
          <w:lang w:val="en-US"/>
        </w:rPr>
        <w:t>.</w:t>
      </w:r>
      <w:r>
        <w:rPr>
          <w:lang w:val="en-US"/>
        </w:rPr>
        <w:t>6. Combustion chamber units from 5 studs to 11 studs diameter&lt;/b&gt;&lt;/u&gt;</w:t>
      </w:r>
    </w:p>
    <w:p w:rsidR="00180D2C" w:rsidRDefault="009147CD" w:rsidP="00180D2C">
      <w:pPr>
        <w:jc w:val="center"/>
        <w:rPr>
          <w:lang w:val="en-US"/>
        </w:rPr>
      </w:pPr>
      <w:r>
        <w:rPr>
          <w:noProof/>
          <w:lang w:val="en-US"/>
        </w:rPr>
        <w:lastRenderedPageBreak/>
        <w:drawing>
          <wp:inline distT="0" distB="0" distL="0" distR="0">
            <wp:extent cx="5760720" cy="3064510"/>
            <wp:effectExtent l="0" t="0" r="0" b="254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ustors.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3064510"/>
                    </a:xfrm>
                    <a:prstGeom prst="rect">
                      <a:avLst/>
                    </a:prstGeom>
                  </pic:spPr>
                </pic:pic>
              </a:graphicData>
            </a:graphic>
          </wp:inline>
        </w:drawing>
      </w:r>
    </w:p>
    <w:p w:rsidR="00180D2C" w:rsidRDefault="00E45BAC" w:rsidP="00180D2C">
      <w:pPr>
        <w:jc w:val="center"/>
        <w:rPr>
          <w:lang w:val="en-US"/>
        </w:rPr>
      </w:pPr>
      <w:r>
        <w:rPr>
          <w:lang w:val="en-US"/>
        </w:rPr>
        <w:t>&lt;b&gt;Figure 58</w:t>
      </w:r>
      <w:r w:rsidR="00180D2C" w:rsidRPr="008158BD">
        <w:rPr>
          <w:lang w:val="en-US"/>
        </w:rPr>
        <w:t>:</w:t>
      </w:r>
      <w:r w:rsidR="00180D2C" w:rsidRPr="000E5E88">
        <w:rPr>
          <w:lang w:val="en-US"/>
        </w:rPr>
        <w:t xml:space="preserve"> </w:t>
      </w:r>
      <w:r w:rsidR="00180D2C">
        <w:rPr>
          <w:lang w:val="en-US"/>
        </w:rPr>
        <w:t>Overview of</w:t>
      </w:r>
      <w:r w:rsidR="00180D2C" w:rsidRPr="008158BD">
        <w:rPr>
          <w:lang w:val="en-US"/>
        </w:rPr>
        <w:t xml:space="preserve"> </w:t>
      </w:r>
      <w:r w:rsidR="00E03A3D">
        <w:rPr>
          <w:lang w:val="en-US"/>
        </w:rPr>
        <w:t>Combustion chambers</w:t>
      </w:r>
      <w:r w:rsidR="00E03A3D" w:rsidRPr="008158BD">
        <w:rPr>
          <w:lang w:val="en-US"/>
        </w:rPr>
        <w:t xml:space="preserve"> </w:t>
      </w:r>
      <w:r w:rsidR="00180D2C"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Combustors</w:t>
      </w:r>
      <w:r w:rsidRPr="008158BD">
        <w:rPr>
          <w:lang w:val="en-US"/>
        </w:rPr>
        <w:t>.lxf&gt;Here&lt;/a&gt;</w:t>
      </w:r>
    </w:p>
    <w:p w:rsidR="00B02BEF" w:rsidRDefault="00B02BEF" w:rsidP="00B02BEF">
      <w:pPr>
        <w:rPr>
          <w:lang w:val="en-US"/>
        </w:rPr>
      </w:pPr>
    </w:p>
    <w:p w:rsidR="000A2543" w:rsidRDefault="000A2543" w:rsidP="00B02BEF">
      <w:pPr>
        <w:rPr>
          <w:lang w:val="en-US"/>
        </w:rPr>
      </w:pPr>
      <w:r>
        <w:rPr>
          <w:lang w:val="en-US"/>
        </w:rPr>
        <w:t>Combustion chambers are modeled with incoming fuel supply line. They are fixed to the eng</w:t>
      </w:r>
      <w:r w:rsidR="005644A5">
        <w:rPr>
          <w:lang w:val="en-US"/>
        </w:rPr>
        <w:t>ine housing from inside, and have</w:t>
      </w:r>
      <w:r>
        <w:rPr>
          <w:lang w:val="en-US"/>
        </w:rPr>
        <w:t xml:space="preserve"> a hole in the middle, letting through coaxial main shaft of the engine.</w:t>
      </w:r>
    </w:p>
    <w:p w:rsidR="000A2543" w:rsidRDefault="000A2543" w:rsidP="00B02BEF">
      <w:pPr>
        <w:rPr>
          <w:lang w:val="en-US"/>
        </w:rPr>
      </w:pPr>
    </w:p>
    <w:p w:rsidR="00CB7F81" w:rsidRDefault="00CB7F81" w:rsidP="00CB7F81">
      <w:pPr>
        <w:rPr>
          <w:lang w:val="en-US"/>
        </w:rPr>
      </w:pPr>
      <w:r w:rsidRPr="008158BD">
        <w:rPr>
          <w:lang w:val="en-US"/>
        </w:rPr>
        <w:t>&lt;b&gt;&lt;u&gt;</w:t>
      </w:r>
      <w:r w:rsidR="00E45BAC">
        <w:rPr>
          <w:lang w:val="en-US"/>
        </w:rPr>
        <w:t>6</w:t>
      </w:r>
      <w:r w:rsidRPr="008158BD">
        <w:rPr>
          <w:lang w:val="en-US"/>
        </w:rPr>
        <w:t>.</w:t>
      </w:r>
      <w:r>
        <w:rPr>
          <w:lang w:val="en-US"/>
        </w:rPr>
        <w:t>7. Particle separators&lt;/b&gt;&lt;/u&gt;</w:t>
      </w:r>
    </w:p>
    <w:p w:rsidR="00CB7F81" w:rsidRDefault="009B2F89" w:rsidP="00CB7F81">
      <w:pPr>
        <w:jc w:val="center"/>
        <w:rPr>
          <w:lang w:val="en-US"/>
        </w:rPr>
      </w:pPr>
      <w:r>
        <w:rPr>
          <w:noProof/>
          <w:lang w:val="en-US"/>
        </w:rPr>
        <w:lastRenderedPageBreak/>
        <w:drawing>
          <wp:inline distT="0" distB="0" distL="0" distR="0">
            <wp:extent cx="5760720" cy="337693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Separator.jpg"/>
                    <pic:cNvPicPr/>
                  </pic:nvPicPr>
                  <pic:blipFill>
                    <a:blip r:embed="rId65">
                      <a:extLst>
                        <a:ext uri="{28A0092B-C50C-407E-A947-70E740481C1C}">
                          <a14:useLocalDpi xmlns:a14="http://schemas.microsoft.com/office/drawing/2010/main" val="0"/>
                        </a:ext>
                      </a:extLst>
                    </a:blip>
                    <a:stretch>
                      <a:fillRect/>
                    </a:stretch>
                  </pic:blipFill>
                  <pic:spPr>
                    <a:xfrm>
                      <a:off x="0" y="0"/>
                      <a:ext cx="5760720" cy="3376930"/>
                    </a:xfrm>
                    <a:prstGeom prst="rect">
                      <a:avLst/>
                    </a:prstGeom>
                  </pic:spPr>
                </pic:pic>
              </a:graphicData>
            </a:graphic>
          </wp:inline>
        </w:drawing>
      </w:r>
    </w:p>
    <w:p w:rsidR="00CB7F81" w:rsidRDefault="00E45BAC" w:rsidP="00CB7F81">
      <w:pPr>
        <w:jc w:val="center"/>
        <w:rPr>
          <w:lang w:val="en-US"/>
        </w:rPr>
      </w:pPr>
      <w:r>
        <w:rPr>
          <w:lang w:val="en-US"/>
        </w:rPr>
        <w:t>&lt;b&gt;Figure 59</w:t>
      </w:r>
      <w:r w:rsidR="00CB7F81" w:rsidRPr="008158BD">
        <w:rPr>
          <w:lang w:val="en-US"/>
        </w:rPr>
        <w:t>:</w:t>
      </w:r>
      <w:r w:rsidR="00CB7F81" w:rsidRPr="000E5E88">
        <w:rPr>
          <w:lang w:val="en-US"/>
        </w:rPr>
        <w:t xml:space="preserve"> </w:t>
      </w:r>
      <w:r w:rsidR="00CB7F81">
        <w:rPr>
          <w:lang w:val="en-US"/>
        </w:rPr>
        <w:t>Overview of</w:t>
      </w:r>
      <w:r w:rsidR="00CB7F81" w:rsidRPr="008158BD">
        <w:rPr>
          <w:lang w:val="en-US"/>
        </w:rPr>
        <w:t xml:space="preserve"> </w:t>
      </w:r>
      <w:r w:rsidR="009B2F89">
        <w:rPr>
          <w:lang w:val="en-US"/>
        </w:rPr>
        <w:t>Particle separator</w:t>
      </w:r>
      <w:r w:rsidR="00E03A3D" w:rsidRPr="008158BD">
        <w:rPr>
          <w:lang w:val="en-US"/>
        </w:rPr>
        <w:t xml:space="preserve"> </w:t>
      </w:r>
      <w:r w:rsidR="00CB7F81" w:rsidRPr="008158BD">
        <w:rPr>
          <w:lang w:val="en-US"/>
        </w:rPr>
        <w:t>&lt;/b&gt;</w:t>
      </w:r>
    </w:p>
    <w:p w:rsidR="00CB7F81" w:rsidRPr="008158BD" w:rsidRDefault="00CB7F81" w:rsidP="00CB7F81">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E03A3D">
        <w:rPr>
          <w:lang w:val="en-US"/>
        </w:rPr>
        <w:t>ParticleSeparator</w:t>
      </w:r>
      <w:r w:rsidRPr="008158BD">
        <w:rPr>
          <w:lang w:val="en-US"/>
        </w:rPr>
        <w:t>.lxf&gt;Here&lt;/a&gt;</w:t>
      </w:r>
    </w:p>
    <w:p w:rsidR="00AB085C" w:rsidRDefault="00AB085C" w:rsidP="00AB085C">
      <w:pPr>
        <w:rPr>
          <w:lang w:val="en-US"/>
        </w:rPr>
      </w:pPr>
    </w:p>
    <w:p w:rsidR="0062337A" w:rsidRDefault="0062337A" w:rsidP="00AB085C">
      <w:pPr>
        <w:rPr>
          <w:lang w:val="en-US"/>
        </w:rPr>
      </w:pPr>
      <w:r>
        <w:rPr>
          <w:lang w:val="en-US"/>
        </w:rPr>
        <w:t xml:space="preserve">The centrifugal type particle separator </w:t>
      </w:r>
      <w:r w:rsidR="007B00F6">
        <w:rPr>
          <w:lang w:val="en-US"/>
        </w:rPr>
        <w:t xml:space="preserve">is </w:t>
      </w:r>
      <w:r>
        <w:rPr>
          <w:lang w:val="en-US"/>
        </w:rPr>
        <w:t>mainly used in helicopter engines. It prevents dust and particles sucked in to enter into compressor and destroy that. Spun-up particles fly into particle ducts</w:t>
      </w:r>
      <w:r w:rsidR="0046534B" w:rsidRPr="0046534B">
        <w:rPr>
          <w:lang w:val="en-US"/>
        </w:rPr>
        <w:t xml:space="preserve"> </w:t>
      </w:r>
      <w:r w:rsidR="0046534B">
        <w:rPr>
          <w:lang w:val="en-US"/>
        </w:rPr>
        <w:t>driven by their centrifugal force,</w:t>
      </w:r>
      <w:r>
        <w:rPr>
          <w:lang w:val="en-US"/>
        </w:rPr>
        <w:t xml:space="preserve"> bypassing the engine</w:t>
      </w:r>
      <w:r w:rsidR="0046534B">
        <w:rPr>
          <w:lang w:val="en-US"/>
        </w:rPr>
        <w:t>. W</w:t>
      </w:r>
      <w:r>
        <w:rPr>
          <w:lang w:val="en-US"/>
        </w:rPr>
        <w:t>hile most of the clean air enters into the compressor. This feature is created with the help of parts ‘Propeller 48mm with snap’ and ‘Wheel 56×22mm with spokes’ serving as a trap for particles.</w:t>
      </w:r>
    </w:p>
    <w:p w:rsidR="0062337A" w:rsidRDefault="0062337A" w:rsidP="00AB085C">
      <w:pPr>
        <w:rPr>
          <w:lang w:val="en-US"/>
        </w:rPr>
      </w:pPr>
    </w:p>
    <w:p w:rsidR="00AB085C" w:rsidRDefault="00AB085C" w:rsidP="00AB085C">
      <w:pPr>
        <w:rPr>
          <w:lang w:val="en-US"/>
        </w:rPr>
      </w:pPr>
      <w:r w:rsidRPr="008158BD">
        <w:rPr>
          <w:lang w:val="en-US"/>
        </w:rPr>
        <w:t>&lt;b&gt;&lt;u&gt;</w:t>
      </w:r>
      <w:r w:rsidR="00E45BAC">
        <w:rPr>
          <w:lang w:val="en-US"/>
        </w:rPr>
        <w:t>6</w:t>
      </w:r>
      <w:r w:rsidRPr="008158BD">
        <w:rPr>
          <w:lang w:val="en-US"/>
        </w:rPr>
        <w:t>.</w:t>
      </w:r>
      <w:r>
        <w:rPr>
          <w:lang w:val="en-US"/>
        </w:rPr>
        <w:t>8. Afterburners&lt;/b&gt;&lt;/u&gt;</w:t>
      </w:r>
    </w:p>
    <w:p w:rsidR="00CB7F81" w:rsidRDefault="00646AFF" w:rsidP="00646AFF">
      <w:pPr>
        <w:jc w:val="center"/>
        <w:rPr>
          <w:lang w:val="en-US"/>
        </w:rPr>
      </w:pPr>
      <w:r>
        <w:rPr>
          <w:noProof/>
          <w:lang w:val="en-US"/>
        </w:rPr>
        <w:lastRenderedPageBreak/>
        <w:drawing>
          <wp:inline distT="0" distB="0" distL="0" distR="0">
            <wp:extent cx="5760720" cy="2627630"/>
            <wp:effectExtent l="0" t="0" r="0" b="127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JetAfterBurning.jpg"/>
                    <pic:cNvPicPr/>
                  </pic:nvPicPr>
                  <pic:blipFill>
                    <a:blip r:embed="rId66">
                      <a:extLst>
                        <a:ext uri="{28A0092B-C50C-407E-A947-70E740481C1C}">
                          <a14:useLocalDpi xmlns:a14="http://schemas.microsoft.com/office/drawing/2010/main" val="0"/>
                        </a:ext>
                      </a:extLst>
                    </a:blip>
                    <a:stretch>
                      <a:fillRect/>
                    </a:stretch>
                  </pic:blipFill>
                  <pic:spPr>
                    <a:xfrm>
                      <a:off x="0" y="0"/>
                      <a:ext cx="5760720" cy="2627630"/>
                    </a:xfrm>
                    <a:prstGeom prst="rect">
                      <a:avLst/>
                    </a:prstGeom>
                  </pic:spPr>
                </pic:pic>
              </a:graphicData>
            </a:graphic>
          </wp:inline>
        </w:drawing>
      </w:r>
    </w:p>
    <w:p w:rsidR="00AB085C" w:rsidRDefault="00E45BAC" w:rsidP="00AB085C">
      <w:pPr>
        <w:jc w:val="center"/>
        <w:rPr>
          <w:lang w:val="en-US"/>
        </w:rPr>
      </w:pPr>
      <w:r>
        <w:rPr>
          <w:lang w:val="en-US"/>
        </w:rPr>
        <w:t>&lt;b&gt;Figure 60</w:t>
      </w:r>
      <w:r w:rsidR="00AB085C" w:rsidRPr="008158BD">
        <w:rPr>
          <w:lang w:val="en-US"/>
        </w:rPr>
        <w:t>:</w:t>
      </w:r>
      <w:r w:rsidR="00AB085C" w:rsidRPr="000E5E88">
        <w:rPr>
          <w:lang w:val="en-US"/>
        </w:rPr>
        <w:t xml:space="preserve"> </w:t>
      </w:r>
      <w:r w:rsidR="00AB085C">
        <w:rPr>
          <w:lang w:val="en-US"/>
        </w:rPr>
        <w:t>Cutaway view of</w:t>
      </w:r>
      <w:r w:rsidR="00AB085C" w:rsidRPr="008158BD">
        <w:rPr>
          <w:lang w:val="en-US"/>
        </w:rPr>
        <w:t xml:space="preserve"> </w:t>
      </w:r>
      <w:r w:rsidR="00AB085C">
        <w:rPr>
          <w:lang w:val="en-US"/>
        </w:rPr>
        <w:t>7 studs-diameter turbojet with afterburner</w:t>
      </w:r>
      <w:r w:rsidR="00AB085C" w:rsidRPr="008158BD">
        <w:rPr>
          <w:lang w:val="en-US"/>
        </w:rPr>
        <w:t xml:space="preserve"> &lt;/b&gt;</w:t>
      </w:r>
    </w:p>
    <w:p w:rsidR="00AB085C" w:rsidRPr="008158BD" w:rsidRDefault="00AB085C" w:rsidP="00AB085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TurboJetAfterBurning</w:t>
      </w:r>
      <w:r w:rsidRPr="008158BD">
        <w:rPr>
          <w:lang w:val="en-US"/>
        </w:rPr>
        <w:t>.lxf&gt;Here&lt;/a&gt;</w:t>
      </w:r>
    </w:p>
    <w:p w:rsidR="00AB085C" w:rsidRDefault="00AB085C" w:rsidP="00B02BEF">
      <w:pPr>
        <w:rPr>
          <w:lang w:val="en-US"/>
        </w:rPr>
      </w:pPr>
    </w:p>
    <w:p w:rsidR="005B6539" w:rsidRDefault="005B6539" w:rsidP="00B02BEF">
      <w:pPr>
        <w:rPr>
          <w:lang w:val="en-US"/>
        </w:rPr>
      </w:pPr>
      <w:r>
        <w:rPr>
          <w:lang w:val="en-US"/>
        </w:rPr>
        <w:t>Afterburners are extra fuel injectors aft to the power turbine, combusting fuel in the excess air the engine delivers. They can almost double engine thrust for a short period at the price of enormous fuel consumption and overheating. We show an example here how our 7-studs diameter turbojet was lengthened to accommodate afterburner. This way, internal electric drive can be also accommodated in extended rear hub.</w:t>
      </w:r>
    </w:p>
    <w:p w:rsidR="005B6539" w:rsidRDefault="005B6539" w:rsidP="00B02BEF">
      <w:pPr>
        <w:rPr>
          <w:lang w:val="en-US"/>
        </w:rPr>
      </w:pPr>
    </w:p>
    <w:p w:rsidR="001F5B4D" w:rsidRDefault="001F5B4D" w:rsidP="001F5B4D">
      <w:pPr>
        <w:rPr>
          <w:lang w:val="en-US"/>
        </w:rPr>
      </w:pPr>
      <w:r w:rsidRPr="008158BD">
        <w:rPr>
          <w:lang w:val="en-US"/>
        </w:rPr>
        <w:t>&lt;b&gt;&lt;u&gt;</w:t>
      </w:r>
      <w:r w:rsidR="00E45BAC">
        <w:rPr>
          <w:lang w:val="en-US"/>
        </w:rPr>
        <w:t>6</w:t>
      </w:r>
      <w:r w:rsidRPr="008158BD">
        <w:rPr>
          <w:lang w:val="en-US"/>
        </w:rPr>
        <w:t>.</w:t>
      </w:r>
      <w:r>
        <w:rPr>
          <w:lang w:val="en-US"/>
        </w:rPr>
        <w:t>9. Jet blast deflectors&lt;/b&gt;&lt;/u&gt;</w:t>
      </w:r>
    </w:p>
    <w:p w:rsidR="001F5B4D" w:rsidRDefault="00CD0D15" w:rsidP="00CD0D15">
      <w:pPr>
        <w:jc w:val="center"/>
        <w:rPr>
          <w:lang w:val="en-US"/>
        </w:rPr>
      </w:pPr>
      <w:r>
        <w:rPr>
          <w:noProof/>
          <w:lang w:val="en-US"/>
        </w:rPr>
        <w:lastRenderedPageBreak/>
        <w:drawing>
          <wp:inline distT="0" distB="0" distL="0" distR="0">
            <wp:extent cx="5760720" cy="3706495"/>
            <wp:effectExtent l="0" t="0" r="0" b="8255"/>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BlastDeflector.jpg"/>
                    <pic:cNvPicPr/>
                  </pic:nvPicPr>
                  <pic:blipFill>
                    <a:blip r:embed="rId67">
                      <a:extLst>
                        <a:ext uri="{28A0092B-C50C-407E-A947-70E740481C1C}">
                          <a14:useLocalDpi xmlns:a14="http://schemas.microsoft.com/office/drawing/2010/main" val="0"/>
                        </a:ext>
                      </a:extLst>
                    </a:blip>
                    <a:stretch>
                      <a:fillRect/>
                    </a:stretch>
                  </pic:blipFill>
                  <pic:spPr>
                    <a:xfrm>
                      <a:off x="0" y="0"/>
                      <a:ext cx="5760720" cy="3706495"/>
                    </a:xfrm>
                    <a:prstGeom prst="rect">
                      <a:avLst/>
                    </a:prstGeom>
                  </pic:spPr>
                </pic:pic>
              </a:graphicData>
            </a:graphic>
          </wp:inline>
        </w:drawing>
      </w:r>
    </w:p>
    <w:p w:rsidR="001F5B4D" w:rsidRDefault="00E45BAC" w:rsidP="001F5B4D">
      <w:pPr>
        <w:jc w:val="center"/>
        <w:rPr>
          <w:lang w:val="en-US"/>
        </w:rPr>
      </w:pPr>
      <w:r>
        <w:rPr>
          <w:lang w:val="en-US"/>
        </w:rPr>
        <w:t>&lt;b&gt;Figure 61</w:t>
      </w:r>
      <w:r w:rsidR="001F5B4D" w:rsidRPr="008158BD">
        <w:rPr>
          <w:lang w:val="en-US"/>
        </w:rPr>
        <w:t>:</w:t>
      </w:r>
      <w:r w:rsidR="001F5B4D" w:rsidRPr="000E5E88">
        <w:rPr>
          <w:lang w:val="en-US"/>
        </w:rPr>
        <w:t xml:space="preserve"> </w:t>
      </w:r>
      <w:r w:rsidR="001F5B4D">
        <w:rPr>
          <w:lang w:val="en-US"/>
        </w:rPr>
        <w:t>Comparison of jet blast deflector and variable cross section nozzle</w:t>
      </w:r>
      <w:r w:rsidR="001F5B4D" w:rsidRPr="008158BD">
        <w:rPr>
          <w:lang w:val="en-US"/>
        </w:rPr>
        <w:t xml:space="preserve"> &lt;/b&gt;</w:t>
      </w:r>
    </w:p>
    <w:p w:rsidR="001F5B4D" w:rsidRDefault="001F5B4D" w:rsidP="001F5B4D">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JetBlastDeflector</w:t>
      </w:r>
      <w:r w:rsidRPr="008158BD">
        <w:rPr>
          <w:lang w:val="en-US"/>
        </w:rPr>
        <w:t>.lxf&gt;Here&lt;/a&gt;</w:t>
      </w:r>
    </w:p>
    <w:p w:rsidR="00273E7B" w:rsidRDefault="00273E7B" w:rsidP="001F5B4D">
      <w:pPr>
        <w:rPr>
          <w:lang w:val="en-US"/>
        </w:rPr>
      </w:pPr>
    </w:p>
    <w:p w:rsidR="00514D6E" w:rsidRDefault="00273E7B" w:rsidP="00514D6E">
      <w:pPr>
        <w:jc w:val="both"/>
        <w:rPr>
          <w:lang w:val="en-US"/>
        </w:rPr>
      </w:pPr>
      <w:r>
        <w:rPr>
          <w:lang w:val="en-US"/>
        </w:rPr>
        <w:t>The jet blast deflector can be adjusted with a control shaft to deflect jet blast from -45 degrees to +45 degrees from horizontal, and allowing it to mix with cold air through an opening flap (see the blue and red arrows at Figure 43). This is a usual solution at turboshafts of most battlefield helicopters to prevent enemy IR-homing missiles to capture heat signal of the engine.</w:t>
      </w:r>
      <w:r w:rsidR="00514D6E">
        <w:rPr>
          <w:lang w:val="en-US"/>
        </w:rPr>
        <w:t xml:space="preserve"> To make it easier understandable, we prepared a demo model of twin turbofans (see Figure 44). One of them is equipped with nozzle, the other one with jet blast deflector. You can see what the IR-sensor of an incoming Sidewinder missile can see. Jet engines are surprisingly “transparent”</w:t>
      </w:r>
      <w:r w:rsidR="00056D85">
        <w:rPr>
          <w:lang w:val="en-US"/>
        </w:rPr>
        <w:t xml:space="preserve"> f</w:t>
      </w:r>
      <w:r w:rsidR="00614819">
        <w:rPr>
          <w:lang w:val="en-US"/>
        </w:rPr>
        <w:t xml:space="preserve">rom the back side compared to </w:t>
      </w:r>
      <w:r w:rsidR="00056D85">
        <w:rPr>
          <w:lang w:val="en-US"/>
        </w:rPr>
        <w:t>piston engine</w:t>
      </w:r>
      <w:r w:rsidR="00614819">
        <w:rPr>
          <w:lang w:val="en-US"/>
        </w:rPr>
        <w:t>s</w:t>
      </w:r>
      <w:r w:rsidR="00056D85">
        <w:rPr>
          <w:lang w:val="en-US"/>
        </w:rPr>
        <w:t>. Modern AIMs have 256×256 pixel Focal Pane Array IR-sensor made of Indium Sulfide semiconductors. Pre-cooling of IR-head of the missile with liquefied high pressure Nitrogen stored in a bottle in the launching pod makes it even more sensitive. So the missile can see blades rotating aft combustion chambers as very distinctive IR-signal.</w:t>
      </w:r>
    </w:p>
    <w:p w:rsidR="00514D6E" w:rsidRDefault="00514D6E" w:rsidP="00514D6E">
      <w:pPr>
        <w:rPr>
          <w:lang w:val="en-US"/>
        </w:rPr>
      </w:pPr>
    </w:p>
    <w:p w:rsidR="00514D6E" w:rsidRDefault="00514D6E" w:rsidP="00273E7B">
      <w:pPr>
        <w:jc w:val="both"/>
        <w:rPr>
          <w:lang w:val="en-US"/>
        </w:rPr>
      </w:pPr>
    </w:p>
    <w:p w:rsidR="001F5B4D" w:rsidRPr="008158BD" w:rsidRDefault="002A36EC" w:rsidP="002A36EC">
      <w:pPr>
        <w:jc w:val="center"/>
        <w:rPr>
          <w:lang w:val="en-US"/>
        </w:rPr>
      </w:pPr>
      <w:r>
        <w:rPr>
          <w:noProof/>
          <w:lang w:val="en-US"/>
        </w:rPr>
        <w:lastRenderedPageBreak/>
        <w:drawing>
          <wp:inline distT="0" distB="0" distL="0" distR="0">
            <wp:extent cx="4334260" cy="4610035"/>
            <wp:effectExtent l="0" t="0" r="0" b="63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omingMissile.jpg"/>
                    <pic:cNvPicPr/>
                  </pic:nvPicPr>
                  <pic:blipFill>
                    <a:blip r:embed="rId68">
                      <a:extLst>
                        <a:ext uri="{28A0092B-C50C-407E-A947-70E740481C1C}">
                          <a14:useLocalDpi xmlns:a14="http://schemas.microsoft.com/office/drawing/2010/main" val="0"/>
                        </a:ext>
                      </a:extLst>
                    </a:blip>
                    <a:stretch>
                      <a:fillRect/>
                    </a:stretch>
                  </pic:blipFill>
                  <pic:spPr>
                    <a:xfrm>
                      <a:off x="0" y="0"/>
                      <a:ext cx="4336387" cy="4612298"/>
                    </a:xfrm>
                    <a:prstGeom prst="rect">
                      <a:avLst/>
                    </a:prstGeom>
                  </pic:spPr>
                </pic:pic>
              </a:graphicData>
            </a:graphic>
          </wp:inline>
        </w:drawing>
      </w:r>
    </w:p>
    <w:p w:rsidR="001F5B4D" w:rsidRDefault="00E45BAC" w:rsidP="001F5B4D">
      <w:pPr>
        <w:jc w:val="center"/>
        <w:rPr>
          <w:lang w:val="en-US"/>
        </w:rPr>
      </w:pPr>
      <w:r>
        <w:rPr>
          <w:lang w:val="en-US"/>
        </w:rPr>
        <w:t>&lt;b&gt;Figure 62</w:t>
      </w:r>
      <w:r w:rsidR="001F5B4D" w:rsidRPr="008158BD">
        <w:rPr>
          <w:lang w:val="en-US"/>
        </w:rPr>
        <w:t>:</w:t>
      </w:r>
      <w:r w:rsidR="001F5B4D" w:rsidRPr="000E5E88">
        <w:rPr>
          <w:lang w:val="en-US"/>
        </w:rPr>
        <w:t xml:space="preserve"> </w:t>
      </w:r>
      <w:r w:rsidR="001F5B4D">
        <w:rPr>
          <w:lang w:val="en-US"/>
        </w:rPr>
        <w:t>What the incoming Sidewinder missile can see?</w:t>
      </w:r>
      <w:r w:rsidR="001F5B4D" w:rsidRPr="008158BD">
        <w:rPr>
          <w:lang w:val="en-US"/>
        </w:rPr>
        <w:t xml:space="preserve"> &lt;/b&gt;</w:t>
      </w:r>
    </w:p>
    <w:p w:rsidR="001F5B4D" w:rsidRPr="008158BD" w:rsidRDefault="001F5B4D" w:rsidP="001F5B4D">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IncomingMissile</w:t>
      </w:r>
      <w:r w:rsidRPr="008158BD">
        <w:rPr>
          <w:lang w:val="en-US"/>
        </w:rPr>
        <w:t>.lxf&gt;Here&lt;/a&gt;</w:t>
      </w:r>
    </w:p>
    <w:p w:rsidR="001F5B4D" w:rsidRDefault="001F5B4D" w:rsidP="00B02BEF">
      <w:pPr>
        <w:rPr>
          <w:lang w:val="en-US"/>
        </w:rPr>
      </w:pPr>
    </w:p>
    <w:p w:rsidR="00B02BEF" w:rsidRDefault="00B02BEF" w:rsidP="00B02BEF">
      <w:pPr>
        <w:rPr>
          <w:lang w:val="en-US"/>
        </w:rPr>
      </w:pPr>
      <w:r w:rsidRPr="008158BD">
        <w:rPr>
          <w:lang w:val="en-US"/>
        </w:rPr>
        <w:t>&lt;b&gt;&lt;u&gt;</w:t>
      </w:r>
      <w:r w:rsidR="00E45BAC">
        <w:rPr>
          <w:lang w:val="en-US"/>
        </w:rPr>
        <w:t>6</w:t>
      </w:r>
      <w:r w:rsidRPr="008158BD">
        <w:rPr>
          <w:lang w:val="en-US"/>
        </w:rPr>
        <w:t>.</w:t>
      </w:r>
      <w:r w:rsidR="00AB085C">
        <w:rPr>
          <w:lang w:val="en-US"/>
        </w:rPr>
        <w:t>10</w:t>
      </w:r>
      <w:r>
        <w:rPr>
          <w:lang w:val="en-US"/>
        </w:rPr>
        <w:t xml:space="preserve">. </w:t>
      </w:r>
      <w:r w:rsidR="00926744">
        <w:rPr>
          <w:lang w:val="en-US"/>
        </w:rPr>
        <w:t>Twin engine mounts</w:t>
      </w:r>
      <w:r>
        <w:rPr>
          <w:lang w:val="en-US"/>
        </w:rPr>
        <w:t>&lt;/b&gt;&lt;/u&gt;</w:t>
      </w:r>
    </w:p>
    <w:p w:rsidR="00180D2C" w:rsidRDefault="002A36EC" w:rsidP="00180D2C">
      <w:pPr>
        <w:jc w:val="center"/>
        <w:rPr>
          <w:lang w:val="en-US"/>
        </w:rPr>
      </w:pPr>
      <w:r>
        <w:rPr>
          <w:noProof/>
          <w:lang w:val="en-US"/>
        </w:rPr>
        <w:lastRenderedPageBreak/>
        <w:drawing>
          <wp:inline distT="0" distB="0" distL="0" distR="0">
            <wp:extent cx="5760720" cy="3599815"/>
            <wp:effectExtent l="0" t="0" r="0" b="63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ShortTwin.jpg"/>
                    <pic:cNvPicPr/>
                  </pic:nvPicPr>
                  <pic:blipFill>
                    <a:blip r:embed="rId69">
                      <a:extLst>
                        <a:ext uri="{28A0092B-C50C-407E-A947-70E740481C1C}">
                          <a14:useLocalDpi xmlns:a14="http://schemas.microsoft.com/office/drawing/2010/main" val="0"/>
                        </a:ext>
                      </a:extLst>
                    </a:blip>
                    <a:stretch>
                      <a:fillRect/>
                    </a:stretch>
                  </pic:blipFill>
                  <pic:spPr>
                    <a:xfrm>
                      <a:off x="0" y="0"/>
                      <a:ext cx="5760720" cy="3599815"/>
                    </a:xfrm>
                    <a:prstGeom prst="rect">
                      <a:avLst/>
                    </a:prstGeom>
                  </pic:spPr>
                </pic:pic>
              </a:graphicData>
            </a:graphic>
          </wp:inline>
        </w:drawing>
      </w:r>
    </w:p>
    <w:p w:rsidR="00180D2C" w:rsidRDefault="00E45BAC" w:rsidP="00180D2C">
      <w:pPr>
        <w:jc w:val="center"/>
        <w:rPr>
          <w:lang w:val="en-US"/>
        </w:rPr>
      </w:pPr>
      <w:r>
        <w:rPr>
          <w:lang w:val="en-US"/>
        </w:rPr>
        <w:t>&lt;b&gt;Figure 63</w:t>
      </w:r>
      <w:r w:rsidR="00180D2C" w:rsidRPr="008158BD">
        <w:rPr>
          <w:lang w:val="en-US"/>
        </w:rPr>
        <w:t>:</w:t>
      </w:r>
      <w:r w:rsidR="00180D2C" w:rsidRPr="000E5E88">
        <w:rPr>
          <w:lang w:val="en-US"/>
        </w:rPr>
        <w:t xml:space="preserve"> </w:t>
      </w:r>
      <w:r w:rsidR="00926744">
        <w:rPr>
          <w:lang w:val="en-US"/>
        </w:rPr>
        <w:t>Cutaway view of side-mounted twin turbofans</w:t>
      </w:r>
      <w:r w:rsidR="00E03A3D" w:rsidRPr="008158BD">
        <w:rPr>
          <w:lang w:val="en-US"/>
        </w:rPr>
        <w:t xml:space="preserve"> </w:t>
      </w:r>
      <w:r w:rsidR="00180D2C" w:rsidRPr="008158BD">
        <w:rPr>
          <w:lang w:val="en-US"/>
        </w:rPr>
        <w:t>&lt;/b&gt;</w:t>
      </w:r>
    </w:p>
    <w:p w:rsidR="00180D2C" w:rsidRPr="008158BD" w:rsidRDefault="00180D2C" w:rsidP="00180D2C">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sidR="00926744">
        <w:rPr>
          <w:lang w:val="en-US"/>
        </w:rPr>
        <w:t>TurboFanShortTwin</w:t>
      </w:r>
      <w:r w:rsidRPr="008158BD">
        <w:rPr>
          <w:lang w:val="en-US"/>
        </w:rPr>
        <w:t>.lxf&gt;Here&lt;/a&gt;</w:t>
      </w:r>
    </w:p>
    <w:p w:rsidR="00B02BEF" w:rsidRDefault="00B02BEF" w:rsidP="00B02BEF">
      <w:pPr>
        <w:rPr>
          <w:lang w:val="en-US"/>
        </w:rPr>
      </w:pPr>
    </w:p>
    <w:p w:rsidR="00211816" w:rsidRDefault="00211816" w:rsidP="00B02BEF">
      <w:pPr>
        <w:rPr>
          <w:lang w:val="en-US"/>
        </w:rPr>
      </w:pPr>
      <w:r>
        <w:rPr>
          <w:lang w:val="en-US"/>
        </w:rPr>
        <w:t xml:space="preserve">Some aircraft (E.g. US B-52 bomber or Russian </w:t>
      </w:r>
      <w:proofErr w:type="spellStart"/>
      <w:r>
        <w:rPr>
          <w:lang w:val="en-US"/>
        </w:rPr>
        <w:t>Iljushin</w:t>
      </w:r>
      <w:proofErr w:type="spellEnd"/>
      <w:r>
        <w:rPr>
          <w:lang w:val="en-US"/>
        </w:rPr>
        <w:t xml:space="preserve"> IL-68 airliner) carry engines in twin nacelles. So all of our engines are constructed that way, that they can be easily twinned, connecting their power output-, fan pitch-, jet blast deflector control shafts.</w:t>
      </w:r>
    </w:p>
    <w:p w:rsidR="00211816" w:rsidRDefault="00211816" w:rsidP="00B02BEF">
      <w:pPr>
        <w:rPr>
          <w:lang w:val="en-US"/>
        </w:rPr>
      </w:pPr>
    </w:p>
    <w:p w:rsidR="00926744" w:rsidRDefault="00926744" w:rsidP="00926744">
      <w:pPr>
        <w:rPr>
          <w:lang w:val="en-US"/>
        </w:rPr>
      </w:pPr>
      <w:r w:rsidRPr="008158BD">
        <w:rPr>
          <w:lang w:val="en-US"/>
        </w:rPr>
        <w:t>&lt;b&gt;&lt;u&gt;</w:t>
      </w:r>
      <w:r w:rsidR="00E45BAC">
        <w:rPr>
          <w:lang w:val="en-US"/>
        </w:rPr>
        <w:t>6</w:t>
      </w:r>
      <w:r w:rsidRPr="008158BD">
        <w:rPr>
          <w:lang w:val="en-US"/>
        </w:rPr>
        <w:t>.</w:t>
      </w:r>
      <w:r>
        <w:rPr>
          <w:lang w:val="en-US"/>
        </w:rPr>
        <w:t>11. Fuel pumps&lt;/b&gt;&lt;/u&gt;</w:t>
      </w:r>
    </w:p>
    <w:p w:rsidR="00926744" w:rsidRDefault="00775B56" w:rsidP="00775B56">
      <w:pPr>
        <w:jc w:val="center"/>
        <w:rPr>
          <w:lang w:val="en-US"/>
        </w:rPr>
      </w:pPr>
      <w:r>
        <w:rPr>
          <w:noProof/>
          <w:lang w:val="en-US"/>
        </w:rPr>
        <w:lastRenderedPageBreak/>
        <w:drawing>
          <wp:inline distT="0" distB="0" distL="0" distR="0">
            <wp:extent cx="5760720" cy="3430270"/>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Pump.jpg"/>
                    <pic:cNvPicPr/>
                  </pic:nvPicPr>
                  <pic:blipFill>
                    <a:blip r:embed="rId70">
                      <a:extLst>
                        <a:ext uri="{28A0092B-C50C-407E-A947-70E740481C1C}">
                          <a14:useLocalDpi xmlns:a14="http://schemas.microsoft.com/office/drawing/2010/main" val="0"/>
                        </a:ext>
                      </a:extLst>
                    </a:blip>
                    <a:stretch>
                      <a:fillRect/>
                    </a:stretch>
                  </pic:blipFill>
                  <pic:spPr>
                    <a:xfrm>
                      <a:off x="0" y="0"/>
                      <a:ext cx="5760720" cy="3430270"/>
                    </a:xfrm>
                    <a:prstGeom prst="rect">
                      <a:avLst/>
                    </a:prstGeom>
                  </pic:spPr>
                </pic:pic>
              </a:graphicData>
            </a:graphic>
          </wp:inline>
        </w:drawing>
      </w:r>
    </w:p>
    <w:p w:rsidR="00926744" w:rsidRDefault="00E45BAC" w:rsidP="00926744">
      <w:pPr>
        <w:jc w:val="center"/>
        <w:rPr>
          <w:lang w:val="en-US"/>
        </w:rPr>
      </w:pPr>
      <w:r>
        <w:rPr>
          <w:lang w:val="en-US"/>
        </w:rPr>
        <w:t>&lt;b&gt;Figure 64</w:t>
      </w:r>
      <w:r w:rsidR="00926744" w:rsidRPr="008158BD">
        <w:rPr>
          <w:lang w:val="en-US"/>
        </w:rPr>
        <w:t>:</w:t>
      </w:r>
      <w:r w:rsidR="00926744" w:rsidRPr="000E5E88">
        <w:rPr>
          <w:lang w:val="en-US"/>
        </w:rPr>
        <w:t xml:space="preserve"> </w:t>
      </w:r>
      <w:r w:rsidR="00926744">
        <w:rPr>
          <w:lang w:val="en-US"/>
        </w:rPr>
        <w:t>Overview of</w:t>
      </w:r>
      <w:r w:rsidR="00926744" w:rsidRPr="008158BD">
        <w:rPr>
          <w:lang w:val="en-US"/>
        </w:rPr>
        <w:t xml:space="preserve"> </w:t>
      </w:r>
      <w:r w:rsidR="00926744">
        <w:rPr>
          <w:lang w:val="en-US"/>
        </w:rPr>
        <w:t>Fuel pumps</w:t>
      </w:r>
      <w:r w:rsidR="00926744" w:rsidRPr="008158BD">
        <w:rPr>
          <w:lang w:val="en-US"/>
        </w:rPr>
        <w:t xml:space="preserve"> &lt;/b&gt;</w:t>
      </w:r>
    </w:p>
    <w:p w:rsidR="00926744" w:rsidRPr="008158BD" w:rsidRDefault="00926744" w:rsidP="00926744">
      <w:pPr>
        <w:rPr>
          <w:lang w:val="en-US"/>
        </w:rPr>
      </w:pPr>
      <w:r w:rsidRPr="008158BD">
        <w:rPr>
          <w:lang w:val="en-US"/>
        </w:rPr>
        <w:t xml:space="preserve">See model </w:t>
      </w:r>
      <w:r>
        <w:rPr>
          <w:lang w:val="en-US"/>
        </w:rPr>
        <w:t>in LDD</w:t>
      </w:r>
      <w:r w:rsidRPr="008158BD">
        <w:rPr>
          <w:lang w:val="en-US"/>
        </w:rPr>
        <w:t>: &lt;a href=http://www.brickshelf.com/gallery/gjpauler/</w:t>
      </w:r>
      <w:r>
        <w:rPr>
          <w:lang w:val="en-US"/>
        </w:rPr>
        <w:t>JetEngine</w:t>
      </w:r>
      <w:r w:rsidRPr="008158BD">
        <w:rPr>
          <w:lang w:val="en-US"/>
        </w:rPr>
        <w:t>/</w:t>
      </w:r>
      <w:r>
        <w:rPr>
          <w:lang w:val="en-US"/>
        </w:rPr>
        <w:t>FuelPump</w:t>
      </w:r>
      <w:r w:rsidRPr="008158BD">
        <w:rPr>
          <w:lang w:val="en-US"/>
        </w:rPr>
        <w:t>.lxf&gt;Here&lt;/a&gt;</w:t>
      </w:r>
    </w:p>
    <w:p w:rsidR="00926744" w:rsidRDefault="00926744" w:rsidP="00B02BEF">
      <w:pPr>
        <w:rPr>
          <w:lang w:val="en-US"/>
        </w:rPr>
      </w:pPr>
    </w:p>
    <w:p w:rsidR="0086682A" w:rsidRDefault="0086682A" w:rsidP="00B02BEF">
      <w:pPr>
        <w:rPr>
          <w:lang w:val="en-US"/>
        </w:rPr>
      </w:pPr>
      <w:r>
        <w:rPr>
          <w:lang w:val="en-US"/>
        </w:rPr>
        <w:t>We close our handbook with a simple double-geared fuel pump, wh</w:t>
      </w:r>
      <w:r w:rsidR="000D5376">
        <w:rPr>
          <w:lang w:val="en-US"/>
        </w:rPr>
        <w:t>ich can be built in almost any T</w:t>
      </w:r>
      <w:r>
        <w:rPr>
          <w:lang w:val="en-US"/>
        </w:rPr>
        <w:t>echnic side walls, and can be driven by power output shaft of engines.</w:t>
      </w:r>
    </w:p>
    <w:p w:rsidR="003A4917" w:rsidRDefault="003A4917" w:rsidP="00B02BEF">
      <w:pPr>
        <w:rPr>
          <w:lang w:val="en-US"/>
        </w:rPr>
      </w:pPr>
    </w:p>
    <w:p w:rsidR="003A4917" w:rsidRDefault="003A4917" w:rsidP="003A4917">
      <w:pPr>
        <w:jc w:val="center"/>
        <w:rPr>
          <w:lang w:val="en-US"/>
        </w:rPr>
      </w:pPr>
      <w:r>
        <w:rPr>
          <w:lang w:val="en-US"/>
        </w:rPr>
        <w:t>THE END</w:t>
      </w:r>
    </w:p>
    <w:p w:rsidR="003A4917" w:rsidRDefault="003A4917" w:rsidP="00B02BEF">
      <w:pPr>
        <w:rPr>
          <w:lang w:val="en-US"/>
        </w:rPr>
      </w:pPr>
    </w:p>
    <w:p w:rsidR="003A4917" w:rsidRDefault="003A4917" w:rsidP="00B02BEF">
      <w:pPr>
        <w:rPr>
          <w:lang w:val="en-US"/>
        </w:rPr>
      </w:pPr>
      <w:r>
        <w:rPr>
          <w:lang w:val="en-US"/>
        </w:rPr>
        <w:t>Let your rooftop reverberate by jet blast, our kerosene-blooded brothers.</w:t>
      </w:r>
    </w:p>
    <w:p w:rsidR="00B02BEF" w:rsidRDefault="00B02BEF" w:rsidP="00B02BEF">
      <w:pPr>
        <w:rPr>
          <w:lang w:val="en-US"/>
        </w:rPr>
      </w:pPr>
    </w:p>
    <w:p w:rsidR="00B02BEF" w:rsidRDefault="00B02BEF" w:rsidP="00AC7048">
      <w:pPr>
        <w:rPr>
          <w:lang w:val="en-US"/>
        </w:rPr>
      </w:pPr>
    </w:p>
    <w:p w:rsidR="00AC7048" w:rsidRDefault="00AC7048" w:rsidP="003D5CF1">
      <w:pPr>
        <w:rPr>
          <w:lang w:val="en-US"/>
        </w:rPr>
      </w:pPr>
    </w:p>
    <w:p w:rsidR="00647A05" w:rsidRPr="008158BD" w:rsidRDefault="00647A05" w:rsidP="00647A05">
      <w:pPr>
        <w:rPr>
          <w:lang w:val="en-US"/>
        </w:rPr>
      </w:pPr>
    </w:p>
    <w:p w:rsidR="00647A05" w:rsidRPr="008158BD" w:rsidRDefault="00647A05" w:rsidP="008857B3">
      <w:pPr>
        <w:rPr>
          <w:lang w:val="en-US"/>
        </w:rPr>
      </w:pPr>
    </w:p>
    <w:p w:rsidR="008857B3" w:rsidRPr="008158BD" w:rsidRDefault="008857B3" w:rsidP="00EA4568">
      <w:pPr>
        <w:rPr>
          <w:lang w:val="en-US"/>
        </w:rPr>
      </w:pPr>
    </w:p>
    <w:p w:rsidR="00755549" w:rsidRPr="008158BD" w:rsidRDefault="00755549" w:rsidP="00A915C8">
      <w:pPr>
        <w:jc w:val="center"/>
        <w:rPr>
          <w:lang w:val="en-US"/>
        </w:rPr>
      </w:pPr>
    </w:p>
    <w:sectPr w:rsidR="00755549" w:rsidRPr="008158B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D51947"/>
    <w:multiLevelType w:val="hybridMultilevel"/>
    <w:tmpl w:val="09F432CC"/>
    <w:lvl w:ilvl="0" w:tplc="50007FF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E267039"/>
    <w:multiLevelType w:val="hybridMultilevel"/>
    <w:tmpl w:val="21C85078"/>
    <w:lvl w:ilvl="0" w:tplc="C2E2F1F0">
      <w:start w:val="11"/>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109B402B"/>
    <w:multiLevelType w:val="hybridMultilevel"/>
    <w:tmpl w:val="A5E82574"/>
    <w:lvl w:ilvl="0" w:tplc="5F523042">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4D0D2E34"/>
    <w:multiLevelType w:val="hybridMultilevel"/>
    <w:tmpl w:val="7106775A"/>
    <w:lvl w:ilvl="0" w:tplc="466AA7C2">
      <w:start w:val="2"/>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558B7137"/>
    <w:multiLevelType w:val="hybridMultilevel"/>
    <w:tmpl w:val="524A57F0"/>
    <w:lvl w:ilvl="0" w:tplc="E4947CBA">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56AE0FF9"/>
    <w:multiLevelType w:val="hybridMultilevel"/>
    <w:tmpl w:val="DB7E228E"/>
    <w:lvl w:ilvl="0" w:tplc="FBE4EB5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4C51C4C"/>
    <w:multiLevelType w:val="hybridMultilevel"/>
    <w:tmpl w:val="8F541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E562C39"/>
    <w:multiLevelType w:val="hybridMultilevel"/>
    <w:tmpl w:val="1F020472"/>
    <w:lvl w:ilvl="0" w:tplc="232E1AE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8CC7741"/>
    <w:multiLevelType w:val="hybridMultilevel"/>
    <w:tmpl w:val="2EEED8BE"/>
    <w:lvl w:ilvl="0" w:tplc="D764D3F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6B0167"/>
    <w:multiLevelType w:val="hybridMultilevel"/>
    <w:tmpl w:val="77462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 w:numId="6">
    <w:abstractNumId w:val="7"/>
  </w:num>
  <w:num w:numId="7">
    <w:abstractNumId w:val="9"/>
  </w:num>
  <w:num w:numId="8">
    <w:abstractNumId w:val="6"/>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4568"/>
    <w:rsid w:val="00001289"/>
    <w:rsid w:val="0000162B"/>
    <w:rsid w:val="000029C4"/>
    <w:rsid w:val="000058CB"/>
    <w:rsid w:val="000157C6"/>
    <w:rsid w:val="00017486"/>
    <w:rsid w:val="00021A82"/>
    <w:rsid w:val="00021B90"/>
    <w:rsid w:val="00023593"/>
    <w:rsid w:val="00027805"/>
    <w:rsid w:val="0003009A"/>
    <w:rsid w:val="00034D7D"/>
    <w:rsid w:val="00035226"/>
    <w:rsid w:val="0004391C"/>
    <w:rsid w:val="00044DA2"/>
    <w:rsid w:val="000511BA"/>
    <w:rsid w:val="00056173"/>
    <w:rsid w:val="00056D85"/>
    <w:rsid w:val="00060222"/>
    <w:rsid w:val="00061CE6"/>
    <w:rsid w:val="00062DD6"/>
    <w:rsid w:val="00066D53"/>
    <w:rsid w:val="000720B3"/>
    <w:rsid w:val="000740ED"/>
    <w:rsid w:val="000956CD"/>
    <w:rsid w:val="000A2543"/>
    <w:rsid w:val="000A2E24"/>
    <w:rsid w:val="000A3866"/>
    <w:rsid w:val="000A49F2"/>
    <w:rsid w:val="000A4B65"/>
    <w:rsid w:val="000A4E94"/>
    <w:rsid w:val="000A57ED"/>
    <w:rsid w:val="000B4C01"/>
    <w:rsid w:val="000B50B0"/>
    <w:rsid w:val="000C0A75"/>
    <w:rsid w:val="000D5376"/>
    <w:rsid w:val="000D616C"/>
    <w:rsid w:val="000D65CB"/>
    <w:rsid w:val="000E5E88"/>
    <w:rsid w:val="000E78E5"/>
    <w:rsid w:val="000E7E4A"/>
    <w:rsid w:val="000F483E"/>
    <w:rsid w:val="000F769A"/>
    <w:rsid w:val="001045FD"/>
    <w:rsid w:val="00111FFC"/>
    <w:rsid w:val="001127E7"/>
    <w:rsid w:val="00113A7B"/>
    <w:rsid w:val="00122B46"/>
    <w:rsid w:val="00125DB8"/>
    <w:rsid w:val="0013046B"/>
    <w:rsid w:val="00132F06"/>
    <w:rsid w:val="00133C91"/>
    <w:rsid w:val="00135059"/>
    <w:rsid w:val="0013591B"/>
    <w:rsid w:val="00137434"/>
    <w:rsid w:val="00137836"/>
    <w:rsid w:val="001445CA"/>
    <w:rsid w:val="00151D51"/>
    <w:rsid w:val="00153DCD"/>
    <w:rsid w:val="0015715C"/>
    <w:rsid w:val="0017016D"/>
    <w:rsid w:val="001732A8"/>
    <w:rsid w:val="00173D65"/>
    <w:rsid w:val="00174D27"/>
    <w:rsid w:val="001763EF"/>
    <w:rsid w:val="00177931"/>
    <w:rsid w:val="00180D2C"/>
    <w:rsid w:val="00184DCA"/>
    <w:rsid w:val="001859BB"/>
    <w:rsid w:val="00186A48"/>
    <w:rsid w:val="00191518"/>
    <w:rsid w:val="001A1761"/>
    <w:rsid w:val="001B30DC"/>
    <w:rsid w:val="001D50F0"/>
    <w:rsid w:val="001E0CD7"/>
    <w:rsid w:val="001E2CD0"/>
    <w:rsid w:val="001E7FEE"/>
    <w:rsid w:val="001F0F3B"/>
    <w:rsid w:val="001F3322"/>
    <w:rsid w:val="001F5B4D"/>
    <w:rsid w:val="00204874"/>
    <w:rsid w:val="002056AB"/>
    <w:rsid w:val="002061C5"/>
    <w:rsid w:val="002076A5"/>
    <w:rsid w:val="002104E3"/>
    <w:rsid w:val="0021139F"/>
    <w:rsid w:val="00211816"/>
    <w:rsid w:val="00212E9F"/>
    <w:rsid w:val="00216C78"/>
    <w:rsid w:val="0022262A"/>
    <w:rsid w:val="00222F66"/>
    <w:rsid w:val="00230225"/>
    <w:rsid w:val="00230F12"/>
    <w:rsid w:val="00232466"/>
    <w:rsid w:val="00234B21"/>
    <w:rsid w:val="002355DD"/>
    <w:rsid w:val="00236F24"/>
    <w:rsid w:val="002374B2"/>
    <w:rsid w:val="002415AC"/>
    <w:rsid w:val="00243D68"/>
    <w:rsid w:val="00250AD4"/>
    <w:rsid w:val="00254684"/>
    <w:rsid w:val="0025590F"/>
    <w:rsid w:val="00256A2B"/>
    <w:rsid w:val="002648C4"/>
    <w:rsid w:val="00273E7B"/>
    <w:rsid w:val="00274572"/>
    <w:rsid w:val="002776CA"/>
    <w:rsid w:val="002830F6"/>
    <w:rsid w:val="00283FED"/>
    <w:rsid w:val="002A0CEC"/>
    <w:rsid w:val="002A106D"/>
    <w:rsid w:val="002A36EC"/>
    <w:rsid w:val="002A3728"/>
    <w:rsid w:val="002B426C"/>
    <w:rsid w:val="002C5930"/>
    <w:rsid w:val="002C6913"/>
    <w:rsid w:val="002C7DAE"/>
    <w:rsid w:val="002D01BF"/>
    <w:rsid w:val="002D6B01"/>
    <w:rsid w:val="002F645C"/>
    <w:rsid w:val="002F7841"/>
    <w:rsid w:val="00301ACA"/>
    <w:rsid w:val="003066D9"/>
    <w:rsid w:val="00310AF1"/>
    <w:rsid w:val="0032410C"/>
    <w:rsid w:val="00324D89"/>
    <w:rsid w:val="003275CE"/>
    <w:rsid w:val="00327D74"/>
    <w:rsid w:val="00340EBE"/>
    <w:rsid w:val="003423BD"/>
    <w:rsid w:val="0034374D"/>
    <w:rsid w:val="00347E85"/>
    <w:rsid w:val="00361900"/>
    <w:rsid w:val="00365385"/>
    <w:rsid w:val="0037090C"/>
    <w:rsid w:val="0037434D"/>
    <w:rsid w:val="00376770"/>
    <w:rsid w:val="0038134C"/>
    <w:rsid w:val="0038608D"/>
    <w:rsid w:val="00386B49"/>
    <w:rsid w:val="00395130"/>
    <w:rsid w:val="003961E2"/>
    <w:rsid w:val="0039741C"/>
    <w:rsid w:val="003A42BB"/>
    <w:rsid w:val="003A4917"/>
    <w:rsid w:val="003B47A4"/>
    <w:rsid w:val="003B494A"/>
    <w:rsid w:val="003C036C"/>
    <w:rsid w:val="003C0B0D"/>
    <w:rsid w:val="003C0B84"/>
    <w:rsid w:val="003C2D8B"/>
    <w:rsid w:val="003C2EDE"/>
    <w:rsid w:val="003C6246"/>
    <w:rsid w:val="003C7859"/>
    <w:rsid w:val="003D5CF1"/>
    <w:rsid w:val="003E06A3"/>
    <w:rsid w:val="003E1EAA"/>
    <w:rsid w:val="003E2DB2"/>
    <w:rsid w:val="003F0C0B"/>
    <w:rsid w:val="003F4EC9"/>
    <w:rsid w:val="00403E3D"/>
    <w:rsid w:val="00411607"/>
    <w:rsid w:val="00422DDB"/>
    <w:rsid w:val="004258B2"/>
    <w:rsid w:val="00425AB7"/>
    <w:rsid w:val="00425E8C"/>
    <w:rsid w:val="00426BAB"/>
    <w:rsid w:val="00433ABA"/>
    <w:rsid w:val="00433DFE"/>
    <w:rsid w:val="00433E09"/>
    <w:rsid w:val="004421FC"/>
    <w:rsid w:val="004461B2"/>
    <w:rsid w:val="00453406"/>
    <w:rsid w:val="004611D5"/>
    <w:rsid w:val="004632B1"/>
    <w:rsid w:val="0046534B"/>
    <w:rsid w:val="0048756B"/>
    <w:rsid w:val="00487E93"/>
    <w:rsid w:val="00487EE4"/>
    <w:rsid w:val="004A01E8"/>
    <w:rsid w:val="004A16C7"/>
    <w:rsid w:val="004A220A"/>
    <w:rsid w:val="004A6970"/>
    <w:rsid w:val="004C3DBC"/>
    <w:rsid w:val="004C543A"/>
    <w:rsid w:val="004D2F11"/>
    <w:rsid w:val="004D6A1C"/>
    <w:rsid w:val="004E6223"/>
    <w:rsid w:val="004E752C"/>
    <w:rsid w:val="004F0F54"/>
    <w:rsid w:val="004F1700"/>
    <w:rsid w:val="004F563F"/>
    <w:rsid w:val="005047C4"/>
    <w:rsid w:val="0050703D"/>
    <w:rsid w:val="00510CAE"/>
    <w:rsid w:val="00514D6E"/>
    <w:rsid w:val="00533931"/>
    <w:rsid w:val="0054119C"/>
    <w:rsid w:val="005456E2"/>
    <w:rsid w:val="00546490"/>
    <w:rsid w:val="005545C6"/>
    <w:rsid w:val="005630EE"/>
    <w:rsid w:val="005644A5"/>
    <w:rsid w:val="00565943"/>
    <w:rsid w:val="00570B59"/>
    <w:rsid w:val="0057295F"/>
    <w:rsid w:val="00575DCD"/>
    <w:rsid w:val="00580B94"/>
    <w:rsid w:val="005855FF"/>
    <w:rsid w:val="00586013"/>
    <w:rsid w:val="00586746"/>
    <w:rsid w:val="00587767"/>
    <w:rsid w:val="00590757"/>
    <w:rsid w:val="00597674"/>
    <w:rsid w:val="005A3FC8"/>
    <w:rsid w:val="005B6539"/>
    <w:rsid w:val="005B73E6"/>
    <w:rsid w:val="005C011B"/>
    <w:rsid w:val="005D773D"/>
    <w:rsid w:val="005E4114"/>
    <w:rsid w:val="005E7ED6"/>
    <w:rsid w:val="005F06EA"/>
    <w:rsid w:val="00600FFA"/>
    <w:rsid w:val="00602133"/>
    <w:rsid w:val="006026E2"/>
    <w:rsid w:val="00603048"/>
    <w:rsid w:val="006113EF"/>
    <w:rsid w:val="00614819"/>
    <w:rsid w:val="006216D1"/>
    <w:rsid w:val="0062337A"/>
    <w:rsid w:val="006343F8"/>
    <w:rsid w:val="00642EBD"/>
    <w:rsid w:val="00642F34"/>
    <w:rsid w:val="00646AFF"/>
    <w:rsid w:val="00647A05"/>
    <w:rsid w:val="00647D1D"/>
    <w:rsid w:val="0065175C"/>
    <w:rsid w:val="00652504"/>
    <w:rsid w:val="006574C3"/>
    <w:rsid w:val="00657998"/>
    <w:rsid w:val="00663D93"/>
    <w:rsid w:val="00667AE6"/>
    <w:rsid w:val="0068360E"/>
    <w:rsid w:val="00686475"/>
    <w:rsid w:val="00690AD2"/>
    <w:rsid w:val="006945B6"/>
    <w:rsid w:val="006955ED"/>
    <w:rsid w:val="0069619E"/>
    <w:rsid w:val="006A040B"/>
    <w:rsid w:val="006A1D13"/>
    <w:rsid w:val="006B0B64"/>
    <w:rsid w:val="006C2595"/>
    <w:rsid w:val="006C56D2"/>
    <w:rsid w:val="006D7DA7"/>
    <w:rsid w:val="006F2212"/>
    <w:rsid w:val="006F4101"/>
    <w:rsid w:val="006F4170"/>
    <w:rsid w:val="006F7455"/>
    <w:rsid w:val="007061CB"/>
    <w:rsid w:val="00710467"/>
    <w:rsid w:val="00711844"/>
    <w:rsid w:val="00713DA4"/>
    <w:rsid w:val="007215D8"/>
    <w:rsid w:val="007317B0"/>
    <w:rsid w:val="0073669C"/>
    <w:rsid w:val="0074404A"/>
    <w:rsid w:val="00745F6A"/>
    <w:rsid w:val="00747E3C"/>
    <w:rsid w:val="00754B06"/>
    <w:rsid w:val="00755549"/>
    <w:rsid w:val="0075665E"/>
    <w:rsid w:val="00756662"/>
    <w:rsid w:val="007570CC"/>
    <w:rsid w:val="007638BE"/>
    <w:rsid w:val="007645AF"/>
    <w:rsid w:val="00767C8F"/>
    <w:rsid w:val="00772CFA"/>
    <w:rsid w:val="00775B56"/>
    <w:rsid w:val="007846FF"/>
    <w:rsid w:val="00786FF3"/>
    <w:rsid w:val="007A667C"/>
    <w:rsid w:val="007B00F6"/>
    <w:rsid w:val="007B1F39"/>
    <w:rsid w:val="007B5F4E"/>
    <w:rsid w:val="007B677A"/>
    <w:rsid w:val="007B7C13"/>
    <w:rsid w:val="007C505D"/>
    <w:rsid w:val="007D2BEA"/>
    <w:rsid w:val="007D5C12"/>
    <w:rsid w:val="007E041B"/>
    <w:rsid w:val="007E10D6"/>
    <w:rsid w:val="007E1B4A"/>
    <w:rsid w:val="007E42D3"/>
    <w:rsid w:val="007E5B0C"/>
    <w:rsid w:val="007E6BA0"/>
    <w:rsid w:val="007F05B7"/>
    <w:rsid w:val="007F0F1A"/>
    <w:rsid w:val="007F6A9A"/>
    <w:rsid w:val="0080237E"/>
    <w:rsid w:val="008102CD"/>
    <w:rsid w:val="008158BD"/>
    <w:rsid w:val="008173BC"/>
    <w:rsid w:val="0083086F"/>
    <w:rsid w:val="00843B9E"/>
    <w:rsid w:val="0086682A"/>
    <w:rsid w:val="00871103"/>
    <w:rsid w:val="0088475D"/>
    <w:rsid w:val="008857B3"/>
    <w:rsid w:val="0089166B"/>
    <w:rsid w:val="008A0701"/>
    <w:rsid w:val="008A433C"/>
    <w:rsid w:val="008B1809"/>
    <w:rsid w:val="008C00AC"/>
    <w:rsid w:val="008C1512"/>
    <w:rsid w:val="008C55BE"/>
    <w:rsid w:val="008D4E47"/>
    <w:rsid w:val="008D6EDB"/>
    <w:rsid w:val="008D7CF9"/>
    <w:rsid w:val="008E1D61"/>
    <w:rsid w:val="008E3129"/>
    <w:rsid w:val="008E5436"/>
    <w:rsid w:val="008E70A3"/>
    <w:rsid w:val="008F192C"/>
    <w:rsid w:val="0090128B"/>
    <w:rsid w:val="00902CD3"/>
    <w:rsid w:val="009147CD"/>
    <w:rsid w:val="00920172"/>
    <w:rsid w:val="00923DA9"/>
    <w:rsid w:val="0092411B"/>
    <w:rsid w:val="00926744"/>
    <w:rsid w:val="00926CC2"/>
    <w:rsid w:val="00931719"/>
    <w:rsid w:val="00933846"/>
    <w:rsid w:val="00942798"/>
    <w:rsid w:val="00957053"/>
    <w:rsid w:val="00963B61"/>
    <w:rsid w:val="009660EC"/>
    <w:rsid w:val="00966216"/>
    <w:rsid w:val="009706B8"/>
    <w:rsid w:val="00974507"/>
    <w:rsid w:val="009853B5"/>
    <w:rsid w:val="0099034D"/>
    <w:rsid w:val="00993590"/>
    <w:rsid w:val="009A070C"/>
    <w:rsid w:val="009A08EE"/>
    <w:rsid w:val="009A423E"/>
    <w:rsid w:val="009A4CF7"/>
    <w:rsid w:val="009B0FE6"/>
    <w:rsid w:val="009B2F89"/>
    <w:rsid w:val="009B4782"/>
    <w:rsid w:val="009B4C5D"/>
    <w:rsid w:val="009B67B2"/>
    <w:rsid w:val="009C0B26"/>
    <w:rsid w:val="009C0C23"/>
    <w:rsid w:val="009C6B30"/>
    <w:rsid w:val="009C6E52"/>
    <w:rsid w:val="009D2659"/>
    <w:rsid w:val="009D6948"/>
    <w:rsid w:val="009E486D"/>
    <w:rsid w:val="009F157F"/>
    <w:rsid w:val="00A11112"/>
    <w:rsid w:val="00A14EB2"/>
    <w:rsid w:val="00A15145"/>
    <w:rsid w:val="00A24005"/>
    <w:rsid w:val="00A321D0"/>
    <w:rsid w:val="00A35784"/>
    <w:rsid w:val="00A5500D"/>
    <w:rsid w:val="00A670F5"/>
    <w:rsid w:val="00A71F46"/>
    <w:rsid w:val="00A77DA2"/>
    <w:rsid w:val="00A82874"/>
    <w:rsid w:val="00A82A87"/>
    <w:rsid w:val="00A8430D"/>
    <w:rsid w:val="00A863D6"/>
    <w:rsid w:val="00A915C8"/>
    <w:rsid w:val="00A9161A"/>
    <w:rsid w:val="00A91EC4"/>
    <w:rsid w:val="00A93A88"/>
    <w:rsid w:val="00A93E33"/>
    <w:rsid w:val="00A949B6"/>
    <w:rsid w:val="00AA17E2"/>
    <w:rsid w:val="00AA2EC9"/>
    <w:rsid w:val="00AB085C"/>
    <w:rsid w:val="00AB49B0"/>
    <w:rsid w:val="00AB71CB"/>
    <w:rsid w:val="00AC0E9D"/>
    <w:rsid w:val="00AC0FB8"/>
    <w:rsid w:val="00AC1106"/>
    <w:rsid w:val="00AC241B"/>
    <w:rsid w:val="00AC2DF3"/>
    <w:rsid w:val="00AC363A"/>
    <w:rsid w:val="00AC4C8A"/>
    <w:rsid w:val="00AC7048"/>
    <w:rsid w:val="00AC7BF7"/>
    <w:rsid w:val="00AD48CC"/>
    <w:rsid w:val="00AE07B4"/>
    <w:rsid w:val="00AF01A5"/>
    <w:rsid w:val="00AF18B6"/>
    <w:rsid w:val="00AF1D5E"/>
    <w:rsid w:val="00AF2362"/>
    <w:rsid w:val="00AF3732"/>
    <w:rsid w:val="00AF77C0"/>
    <w:rsid w:val="00B028A9"/>
    <w:rsid w:val="00B02BEF"/>
    <w:rsid w:val="00B058DA"/>
    <w:rsid w:val="00B13D9F"/>
    <w:rsid w:val="00B16975"/>
    <w:rsid w:val="00B24266"/>
    <w:rsid w:val="00B24D6A"/>
    <w:rsid w:val="00B331FA"/>
    <w:rsid w:val="00B33321"/>
    <w:rsid w:val="00B33459"/>
    <w:rsid w:val="00B367A6"/>
    <w:rsid w:val="00B3688D"/>
    <w:rsid w:val="00B37D83"/>
    <w:rsid w:val="00B44E6E"/>
    <w:rsid w:val="00B469E9"/>
    <w:rsid w:val="00B4745E"/>
    <w:rsid w:val="00B53832"/>
    <w:rsid w:val="00B600AD"/>
    <w:rsid w:val="00B61F95"/>
    <w:rsid w:val="00B620F4"/>
    <w:rsid w:val="00B64BB8"/>
    <w:rsid w:val="00B70E30"/>
    <w:rsid w:val="00B74894"/>
    <w:rsid w:val="00B75585"/>
    <w:rsid w:val="00B83A69"/>
    <w:rsid w:val="00B93004"/>
    <w:rsid w:val="00B931E4"/>
    <w:rsid w:val="00B95E02"/>
    <w:rsid w:val="00B97D98"/>
    <w:rsid w:val="00BA4B35"/>
    <w:rsid w:val="00BB2941"/>
    <w:rsid w:val="00BB674C"/>
    <w:rsid w:val="00BC6CB9"/>
    <w:rsid w:val="00BD6435"/>
    <w:rsid w:val="00BD6FF3"/>
    <w:rsid w:val="00BE5784"/>
    <w:rsid w:val="00BF07FE"/>
    <w:rsid w:val="00BF4E6A"/>
    <w:rsid w:val="00BF6B0C"/>
    <w:rsid w:val="00BF6BED"/>
    <w:rsid w:val="00BF73A6"/>
    <w:rsid w:val="00C02D90"/>
    <w:rsid w:val="00C06C8A"/>
    <w:rsid w:val="00C12A87"/>
    <w:rsid w:val="00C14D82"/>
    <w:rsid w:val="00C27A15"/>
    <w:rsid w:val="00C405BB"/>
    <w:rsid w:val="00C46063"/>
    <w:rsid w:val="00C552D0"/>
    <w:rsid w:val="00C62917"/>
    <w:rsid w:val="00C6541E"/>
    <w:rsid w:val="00C65D00"/>
    <w:rsid w:val="00C708BF"/>
    <w:rsid w:val="00C70C45"/>
    <w:rsid w:val="00C76C2C"/>
    <w:rsid w:val="00C8001B"/>
    <w:rsid w:val="00C86FE4"/>
    <w:rsid w:val="00C870FA"/>
    <w:rsid w:val="00C92C69"/>
    <w:rsid w:val="00C9450E"/>
    <w:rsid w:val="00C95B7A"/>
    <w:rsid w:val="00CA2FB5"/>
    <w:rsid w:val="00CB0985"/>
    <w:rsid w:val="00CB27D5"/>
    <w:rsid w:val="00CB414E"/>
    <w:rsid w:val="00CB7F81"/>
    <w:rsid w:val="00CC40CD"/>
    <w:rsid w:val="00CC52E0"/>
    <w:rsid w:val="00CC61E8"/>
    <w:rsid w:val="00CC69BB"/>
    <w:rsid w:val="00CD0D15"/>
    <w:rsid w:val="00CE3F5F"/>
    <w:rsid w:val="00CE45F5"/>
    <w:rsid w:val="00CE64D0"/>
    <w:rsid w:val="00CF2329"/>
    <w:rsid w:val="00CF6752"/>
    <w:rsid w:val="00CF76B0"/>
    <w:rsid w:val="00CF7BCE"/>
    <w:rsid w:val="00D01F30"/>
    <w:rsid w:val="00D034D1"/>
    <w:rsid w:val="00D036F7"/>
    <w:rsid w:val="00D04F45"/>
    <w:rsid w:val="00D1374D"/>
    <w:rsid w:val="00D15FE2"/>
    <w:rsid w:val="00D22B70"/>
    <w:rsid w:val="00D30561"/>
    <w:rsid w:val="00D369D4"/>
    <w:rsid w:val="00D436D7"/>
    <w:rsid w:val="00D52E54"/>
    <w:rsid w:val="00D66C03"/>
    <w:rsid w:val="00D7206B"/>
    <w:rsid w:val="00D84A60"/>
    <w:rsid w:val="00DA22EE"/>
    <w:rsid w:val="00DB0910"/>
    <w:rsid w:val="00DB3D39"/>
    <w:rsid w:val="00DB5DFF"/>
    <w:rsid w:val="00DD61C2"/>
    <w:rsid w:val="00DE0D85"/>
    <w:rsid w:val="00DE2817"/>
    <w:rsid w:val="00DE33C1"/>
    <w:rsid w:val="00DE4DB8"/>
    <w:rsid w:val="00DE6155"/>
    <w:rsid w:val="00DE7C99"/>
    <w:rsid w:val="00DF117A"/>
    <w:rsid w:val="00DF30ED"/>
    <w:rsid w:val="00DF35CC"/>
    <w:rsid w:val="00DF6243"/>
    <w:rsid w:val="00E0009F"/>
    <w:rsid w:val="00E030F4"/>
    <w:rsid w:val="00E03A3D"/>
    <w:rsid w:val="00E069E9"/>
    <w:rsid w:val="00E07060"/>
    <w:rsid w:val="00E26802"/>
    <w:rsid w:val="00E37BFC"/>
    <w:rsid w:val="00E41118"/>
    <w:rsid w:val="00E419F1"/>
    <w:rsid w:val="00E42EA9"/>
    <w:rsid w:val="00E45BAC"/>
    <w:rsid w:val="00E5289F"/>
    <w:rsid w:val="00E54CD0"/>
    <w:rsid w:val="00E634A0"/>
    <w:rsid w:val="00E81292"/>
    <w:rsid w:val="00E8745B"/>
    <w:rsid w:val="00E87D73"/>
    <w:rsid w:val="00E92F6D"/>
    <w:rsid w:val="00EA1A92"/>
    <w:rsid w:val="00EA1CAB"/>
    <w:rsid w:val="00EA4568"/>
    <w:rsid w:val="00EA5772"/>
    <w:rsid w:val="00EB778F"/>
    <w:rsid w:val="00EC4351"/>
    <w:rsid w:val="00ED090B"/>
    <w:rsid w:val="00ED5ADC"/>
    <w:rsid w:val="00ED6C11"/>
    <w:rsid w:val="00EE382F"/>
    <w:rsid w:val="00EE4B5B"/>
    <w:rsid w:val="00EF48C6"/>
    <w:rsid w:val="00F02E89"/>
    <w:rsid w:val="00F07D0C"/>
    <w:rsid w:val="00F230BC"/>
    <w:rsid w:val="00F25D57"/>
    <w:rsid w:val="00F25EBD"/>
    <w:rsid w:val="00F26080"/>
    <w:rsid w:val="00F31091"/>
    <w:rsid w:val="00F31667"/>
    <w:rsid w:val="00F323BA"/>
    <w:rsid w:val="00F42E79"/>
    <w:rsid w:val="00F4468A"/>
    <w:rsid w:val="00F502CA"/>
    <w:rsid w:val="00F53131"/>
    <w:rsid w:val="00F65C0E"/>
    <w:rsid w:val="00F90F06"/>
    <w:rsid w:val="00F91765"/>
    <w:rsid w:val="00F9499F"/>
    <w:rsid w:val="00FA1639"/>
    <w:rsid w:val="00FA34D8"/>
    <w:rsid w:val="00FC188C"/>
    <w:rsid w:val="00FC2FC1"/>
    <w:rsid w:val="00FC7145"/>
    <w:rsid w:val="00FD4715"/>
    <w:rsid w:val="00FE5EBB"/>
    <w:rsid w:val="00FE617C"/>
    <w:rsid w:val="00FE6ED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B331FA"/>
    <w:pPr>
      <w:ind w:left="720"/>
      <w:contextualSpacing/>
    </w:pPr>
  </w:style>
  <w:style w:type="paragraph" w:styleId="Buborkszveg">
    <w:name w:val="Balloon Text"/>
    <w:basedOn w:val="Norml"/>
    <w:link w:val="BuborkszvegChar"/>
    <w:uiPriority w:val="99"/>
    <w:semiHidden/>
    <w:unhideWhenUsed/>
    <w:rsid w:val="00755549"/>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755549"/>
    <w:rPr>
      <w:rFonts w:ascii="Tahoma" w:hAnsi="Tahoma" w:cs="Tahoma"/>
      <w:sz w:val="16"/>
      <w:szCs w:val="16"/>
    </w:rPr>
  </w:style>
  <w:style w:type="character" w:styleId="Hiperhivatkozs">
    <w:name w:val="Hyperlink"/>
    <w:basedOn w:val="Bekezdsalapbettpusa"/>
    <w:uiPriority w:val="99"/>
    <w:unhideWhenUsed/>
    <w:rsid w:val="006945B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B331FA"/>
    <w:pPr>
      <w:ind w:left="720"/>
      <w:contextualSpacing/>
    </w:pPr>
  </w:style>
  <w:style w:type="paragraph" w:styleId="Buborkszveg">
    <w:name w:val="Balloon Text"/>
    <w:basedOn w:val="Norml"/>
    <w:link w:val="BuborkszvegChar"/>
    <w:uiPriority w:val="99"/>
    <w:semiHidden/>
    <w:unhideWhenUsed/>
    <w:rsid w:val="00755549"/>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755549"/>
    <w:rPr>
      <w:rFonts w:ascii="Tahoma" w:hAnsi="Tahoma" w:cs="Tahoma"/>
      <w:sz w:val="16"/>
      <w:szCs w:val="16"/>
    </w:rPr>
  </w:style>
  <w:style w:type="character" w:styleId="Hiperhivatkozs">
    <w:name w:val="Hyperlink"/>
    <w:basedOn w:val="Bekezdsalapbettpusa"/>
    <w:uiPriority w:val="99"/>
    <w:unhideWhenUsed/>
    <w:rsid w:val="006945B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4239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7.jpg"/><Relationship Id="rId47" Type="http://schemas.openxmlformats.org/officeDocument/2006/relationships/image" Target="media/image42.jpg"/><Relationship Id="rId50" Type="http://schemas.openxmlformats.org/officeDocument/2006/relationships/image" Target="media/image45.jpg"/><Relationship Id="rId55" Type="http://schemas.openxmlformats.org/officeDocument/2006/relationships/image" Target="media/image50.jpg"/><Relationship Id="rId63" Type="http://schemas.openxmlformats.org/officeDocument/2006/relationships/image" Target="media/image58.jpg"/><Relationship Id="rId68" Type="http://schemas.openxmlformats.org/officeDocument/2006/relationships/image" Target="media/image63.jpg"/><Relationship Id="rId7" Type="http://schemas.openxmlformats.org/officeDocument/2006/relationships/image" Target="media/image2.jp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g"/><Relationship Id="rId29" Type="http://schemas.openxmlformats.org/officeDocument/2006/relationships/image" Target="media/image24.jp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image" Target="media/image48.jpg"/><Relationship Id="rId58" Type="http://schemas.openxmlformats.org/officeDocument/2006/relationships/image" Target="media/image53.jpg"/><Relationship Id="rId66" Type="http://schemas.openxmlformats.org/officeDocument/2006/relationships/image" Target="media/image61.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 Id="rId61" Type="http://schemas.openxmlformats.org/officeDocument/2006/relationships/image" Target="media/image56.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g"/><Relationship Id="rId64" Type="http://schemas.openxmlformats.org/officeDocument/2006/relationships/image" Target="media/image59.jpg"/><Relationship Id="rId69" Type="http://schemas.openxmlformats.org/officeDocument/2006/relationships/image" Target="media/image64.jpg"/><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4.jp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7.jpg"/><Relationship Id="rId70" Type="http://schemas.openxmlformats.org/officeDocument/2006/relationships/image" Target="media/image65.jpg"/></Relationships>
</file>

<file path=word/theme/theme1.xml><?xml version="1.0" encoding="utf-8"?>
<a:theme xmlns:a="http://schemas.openxmlformats.org/drawingml/2006/main" name="Office-téma">
  <a:themeElements>
    <a:clrScheme name="Office">
      <a:dk1>
        <a:sysClr val="windowText" lastClr="000000"/>
      </a:dk1>
      <a:lt1>
        <a:sysClr val="window" lastClr="C0C0C0"/>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1856</TotalTime>
  <Pages>50</Pages>
  <Words>5557</Words>
  <Characters>31680</Characters>
  <Application>Microsoft Office Word</Application>
  <DocSecurity>0</DocSecurity>
  <Lines>264</Lines>
  <Paragraphs>74</Paragraphs>
  <ScaleCrop>false</ScaleCrop>
  <HeadingPairs>
    <vt:vector size="2" baseType="variant">
      <vt:variant>
        <vt:lpstr>Cím</vt:lpstr>
      </vt:variant>
      <vt:variant>
        <vt:i4>1</vt:i4>
      </vt:variant>
    </vt:vector>
  </HeadingPairs>
  <TitlesOfParts>
    <vt:vector size="1" baseType="lpstr">
      <vt:lpstr/>
    </vt:vector>
  </TitlesOfParts>
  <Company>PaulerSoft</Company>
  <LinksUpToDate>false</LinksUpToDate>
  <CharactersWithSpaces>37163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Pauler Gábor</dc:creator>
  <cp:lastModifiedBy>Dr. Pauler Gábor</cp:lastModifiedBy>
  <cp:revision>541</cp:revision>
  <dcterms:created xsi:type="dcterms:W3CDTF">2013-05-28T11:16:00Z</dcterms:created>
  <dcterms:modified xsi:type="dcterms:W3CDTF">2014-01-04T09:05:00Z</dcterms:modified>
</cp:coreProperties>
</file>